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3B" w:rsidRDefault="002E2A3B">
      <w:r w:rsidRPr="002E2A3B">
        <w:t>Becas de la Fundación "</w:t>
      </w:r>
      <w:bookmarkStart w:id="0" w:name="_GoBack"/>
      <w:r w:rsidRPr="002E2A3B">
        <w:t>la Caixa" para estudios de posgrado en el extranjero</w:t>
      </w:r>
      <w:bookmarkEnd w:id="0"/>
    </w:p>
    <w:p w:rsidR="002E2A3B" w:rsidRPr="002E2A3B" w:rsidRDefault="002E2A3B" w:rsidP="002E2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La Fundación ”la Caixa” convoca 100 becas para cursar estudios de posgrado en universidades o centros de investigación del Espacio Europeo de Educación Superior (EEES), América del Norte o Asia-Pacífico.</w:t>
      </w:r>
    </w:p>
    <w:p w:rsidR="002E2A3B" w:rsidRPr="002E2A3B" w:rsidRDefault="002E2A3B" w:rsidP="002E2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E2A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Puntos clave</w:t>
      </w:r>
    </w:p>
    <w:p w:rsidR="002E2A3B" w:rsidRPr="002E2A3B" w:rsidRDefault="002E2A3B" w:rsidP="002E2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100 becas para cursar estudios de posgrado (máster, doctorado o investigación </w:t>
      </w:r>
      <w:proofErr w:type="spellStart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</w:t>
      </w:r>
      <w:proofErr w:type="spellEnd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) con una duración máxima de 24 meses.</w:t>
      </w:r>
    </w:p>
    <w:p w:rsidR="002E2A3B" w:rsidRPr="002E2A3B" w:rsidRDefault="002E2A3B" w:rsidP="002E2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Estudios de posgrado a cursar en cualquier país dentro del Espacio Europeo de Educación Superior (EEES), América del Norte (Estados Unidos y Canadá) y la región Asia-Pacífico (Australia, Corea del Sur, India, Japón, Singapur y China).</w:t>
      </w:r>
    </w:p>
    <w:p w:rsidR="002E2A3B" w:rsidRPr="002E2A3B" w:rsidRDefault="002E2A3B" w:rsidP="002E2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convocatoria comprende todas las áreas de conocimiento, pero se excluyen los programas de Master of Business </w:t>
      </w:r>
      <w:proofErr w:type="spellStart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Administration</w:t>
      </w:r>
      <w:proofErr w:type="spellEnd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(MBA).</w:t>
      </w:r>
    </w:p>
    <w:p w:rsidR="002E2A3B" w:rsidRPr="002E2A3B" w:rsidRDefault="002E2A3B" w:rsidP="002E2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becas están destinadas a estudios de máster o doctorado, que deben iniciarse con la beca. También se aceptan las estancias de investigación </w:t>
      </w:r>
      <w:proofErr w:type="spellStart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</w:t>
      </w:r>
      <w:proofErr w:type="spellEnd"/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científica y técnica.</w:t>
      </w:r>
    </w:p>
    <w:p w:rsidR="002E2A3B" w:rsidRPr="002E2A3B" w:rsidRDefault="002E2A3B" w:rsidP="002E2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E2A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Requisitos de la convocatoria</w:t>
      </w:r>
    </w:p>
    <w:p w:rsidR="002E2A3B" w:rsidRPr="002E2A3B" w:rsidRDefault="002E2A3B" w:rsidP="002E2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participar en el proceso de selección, los candidatos deben cumplir, entre otros, con los siguientes requisitos:</w:t>
      </w:r>
    </w:p>
    <w:p w:rsidR="002E2A3B" w:rsidRPr="002E2A3B" w:rsidRDefault="002E2A3B" w:rsidP="002E2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Tener la nacionalidad española o portuguesa.</w:t>
      </w:r>
    </w:p>
    <w:p w:rsidR="002E2A3B" w:rsidRPr="002E2A3B" w:rsidRDefault="002E2A3B" w:rsidP="002E2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Acreditar un nivel avanzado del idioma en el que se cursarán los estudios de destino.</w:t>
      </w:r>
    </w:p>
    <w:p w:rsidR="002E2A3B" w:rsidRPr="002E2A3B" w:rsidRDefault="002E2A3B" w:rsidP="002E2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Disponer de un título de grado concedido por una universidad española (candidatos españoles) o universidad portuguesa (candidatos portugueses). Los estudios de grado deben de haberse finalizado entre enero de 2016 y julio de 2025.</w:t>
      </w:r>
    </w:p>
    <w:p w:rsidR="002E2A3B" w:rsidRPr="002E2A3B" w:rsidRDefault="002E2A3B" w:rsidP="002E2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Los candidatos que hayan completado estudios de grado en el extranjero antes del inicio de la beca no son elegibles.</w:t>
      </w:r>
    </w:p>
    <w:p w:rsidR="002E2A3B" w:rsidRPr="002E2A3B" w:rsidRDefault="002E2A3B" w:rsidP="002E2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2E2A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FAQs</w:t>
      </w:r>
      <w:proofErr w:type="spellEnd"/>
    </w:p>
    <w:p w:rsidR="002E2A3B" w:rsidRPr="002E2A3B" w:rsidRDefault="002E2A3B" w:rsidP="002E2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tienes dudas sobre la convocatoria, consulta el listado de </w:t>
      </w:r>
      <w:hyperlink r:id="rId6" w:history="1">
        <w:r w:rsidRPr="002E2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preguntas frecuentes</w:t>
        </w:r>
      </w:hyperlink>
      <w:r w:rsidRPr="002E2A3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E2A3B" w:rsidRDefault="002E2A3B">
      <w:r w:rsidRPr="002E2A3B">
        <w:rPr>
          <w:b/>
        </w:rPr>
        <w:t>Web</w:t>
      </w:r>
      <w:r>
        <w:t xml:space="preserve">: </w:t>
      </w:r>
      <w:hyperlink r:id="rId7" w:history="1">
        <w:r w:rsidRPr="00744B6F">
          <w:rPr>
            <w:rStyle w:val="Hipervnculo"/>
          </w:rPr>
          <w:t>https://fundacionlacaixa.org/es/becas-posgrado-extranjero-convocatoria</w:t>
        </w:r>
      </w:hyperlink>
      <w:r>
        <w:t xml:space="preserve"> </w:t>
      </w:r>
    </w:p>
    <w:p w:rsidR="002E2A3B" w:rsidRDefault="002E2A3B">
      <w:r w:rsidRPr="002E2A3B">
        <w:rPr>
          <w:b/>
        </w:rPr>
        <w:t>Bases de la convocatoria</w:t>
      </w:r>
      <w:r>
        <w:t xml:space="preserve">: </w:t>
      </w:r>
      <w:hyperlink r:id="rId8" w:tgtFrame="_blank" w:tooltip="Descargar PDF 'Bases del programa' (PDF, 843 KB) (Abre en una ventana nueva) (disponible solo en inglés)" w:history="1">
        <w:r>
          <w:rPr>
            <w:rStyle w:val="Hipervnculo"/>
          </w:rPr>
          <w:t>DESCARGAR PDF</w:t>
        </w:r>
      </w:hyperlink>
    </w:p>
    <w:sectPr w:rsidR="002E2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DA5"/>
    <w:multiLevelType w:val="multilevel"/>
    <w:tmpl w:val="46F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435B2"/>
    <w:multiLevelType w:val="multilevel"/>
    <w:tmpl w:val="529E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2160C"/>
    <w:multiLevelType w:val="multilevel"/>
    <w:tmpl w:val="E0A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3B"/>
    <w:rsid w:val="002E2A3B"/>
    <w:rsid w:val="003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2E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E2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2A3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2A3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E2A3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E2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2E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E2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2A3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2A3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E2A3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E2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1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3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5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9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5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3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lacaixa.org/documents/d/guest/postgraduate-fellowships-abroad-2025-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undacionlacaixa.org/es/becas-posgrado-extranjero-convoca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ionlacaixa.org/es/becas-posgrado-extranjero-faq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2024-12-12T08:05:00Z</dcterms:created>
  <dcterms:modified xsi:type="dcterms:W3CDTF">2024-12-12T08:09:00Z</dcterms:modified>
</cp:coreProperties>
</file>