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2941A" w14:textId="0D5B0690" w:rsidR="009954A5" w:rsidRPr="009D14A8" w:rsidRDefault="009954A5" w:rsidP="009D14A8">
      <w:pPr>
        <w:shd w:val="clear" w:color="auto" w:fill="FFFFFF"/>
        <w:spacing w:before="240" w:after="240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color w:val="7030A0"/>
          <w:kern w:val="0"/>
          <w:sz w:val="44"/>
          <w:szCs w:val="44"/>
          <w14:ligatures w14:val="none"/>
        </w:rPr>
      </w:pPr>
      <w:r w:rsidRPr="009954A5">
        <w:rPr>
          <w:rFonts w:ascii="Roboto Condensed" w:eastAsia="Times New Roman" w:hAnsi="Roboto Condensed" w:cs="Times New Roman"/>
          <w:b/>
          <w:bCs/>
          <w:color w:val="7030A0"/>
          <w:kern w:val="0"/>
          <w:sz w:val="44"/>
          <w:szCs w:val="44"/>
          <w14:ligatures w14:val="none"/>
        </w:rPr>
        <w:t xml:space="preserve">Un proyecto de la Universidad Loyola </w:t>
      </w:r>
      <w:r w:rsidRPr="009D14A8">
        <w:rPr>
          <w:rFonts w:ascii="Roboto Condensed" w:eastAsia="Times New Roman" w:hAnsi="Roboto Condensed" w:cs="Times New Roman"/>
          <w:b/>
          <w:bCs/>
          <w:color w:val="7030A0"/>
          <w:kern w:val="0"/>
          <w:sz w:val="44"/>
          <w:szCs w:val="44"/>
          <w14:ligatures w14:val="none"/>
        </w:rPr>
        <w:t xml:space="preserve">y Universidad de Granada </w:t>
      </w:r>
      <w:r w:rsidR="00821792" w:rsidRPr="009D14A8">
        <w:rPr>
          <w:rFonts w:ascii="Roboto Condensed" w:eastAsia="Times New Roman" w:hAnsi="Roboto Condensed" w:cs="Times New Roman"/>
          <w:b/>
          <w:bCs/>
          <w:color w:val="7030A0"/>
          <w:kern w:val="0"/>
          <w:sz w:val="44"/>
          <w:szCs w:val="44"/>
          <w14:ligatures w14:val="none"/>
        </w:rPr>
        <w:t xml:space="preserve">buscan mujeres para </w:t>
      </w:r>
      <w:r w:rsidRPr="009954A5">
        <w:rPr>
          <w:rFonts w:ascii="Roboto Condensed" w:eastAsia="Times New Roman" w:hAnsi="Roboto Condensed" w:cs="Times New Roman"/>
          <w:b/>
          <w:bCs/>
          <w:color w:val="7030A0"/>
          <w:kern w:val="0"/>
          <w:sz w:val="44"/>
          <w:szCs w:val="44"/>
          <w14:ligatures w14:val="none"/>
        </w:rPr>
        <w:t xml:space="preserve">estudiar cómo mejorar la apnea obstructiva del sueño mediante </w:t>
      </w:r>
      <w:r w:rsidR="001C719C" w:rsidRPr="009D14A8">
        <w:rPr>
          <w:rFonts w:ascii="Roboto Condensed" w:eastAsia="Times New Roman" w:hAnsi="Roboto Condensed" w:cs="Times New Roman"/>
          <w:b/>
          <w:bCs/>
          <w:color w:val="7030A0"/>
          <w:kern w:val="0"/>
          <w:sz w:val="44"/>
          <w:szCs w:val="44"/>
          <w14:ligatures w14:val="none"/>
        </w:rPr>
        <w:t xml:space="preserve">pérdida de peso y </w:t>
      </w:r>
      <w:r w:rsidRPr="009954A5">
        <w:rPr>
          <w:rFonts w:ascii="Roboto Condensed" w:eastAsia="Times New Roman" w:hAnsi="Roboto Condensed" w:cs="Times New Roman"/>
          <w:b/>
          <w:bCs/>
          <w:color w:val="7030A0"/>
          <w:kern w:val="0"/>
          <w:sz w:val="44"/>
          <w:szCs w:val="44"/>
          <w14:ligatures w14:val="none"/>
        </w:rPr>
        <w:t>hábitos de vida saludables</w:t>
      </w:r>
    </w:p>
    <w:p w14:paraId="5FB4ED57" w14:textId="017F30FA" w:rsidR="009954A5" w:rsidRDefault="00B93E08" w:rsidP="002B2822">
      <w:pPr>
        <w:spacing w:after="30" w:line="240" w:lineRule="auto"/>
        <w:textAlignment w:val="baseline"/>
        <w:outlineLvl w:val="0"/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</w:pPr>
      <w:r>
        <w:fldChar w:fldCharType="begin"/>
      </w:r>
      <w:r w:rsidR="00A14D91">
        <w:instrText xml:space="preserve"> INCLUDEPICTURE "C:\\Users\\ruizj\\Library\\Group Containers\\UBF8T346G9.ms\\WebArchiveCopyPasteTempFiles\\com.microsoft.Word\\6d36d1ee-97f2-4998-9cb2-799792564b98" \* MERGEFORMAT </w:instrText>
      </w:r>
      <w:r>
        <w:fldChar w:fldCharType="separate"/>
      </w:r>
      <w:r>
        <w:rPr>
          <w:noProof/>
          <w:lang w:eastAsia="es-ES"/>
        </w:rPr>
        <w:drawing>
          <wp:inline distT="0" distB="0" distL="0" distR="0" wp14:anchorId="768A55D3" wp14:editId="01539433">
            <wp:extent cx="5400040" cy="3068320"/>
            <wp:effectExtent l="0" t="0" r="0" b="5080"/>
            <wp:docPr id="4884874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89E531E" w14:textId="0A5238CE" w:rsidR="00B93E08" w:rsidRPr="00A4066B" w:rsidRDefault="009954A5" w:rsidP="009954A5">
      <w:pPr>
        <w:shd w:val="clear" w:color="auto" w:fill="FFFFFF"/>
        <w:spacing w:after="0" w:line="240" w:lineRule="auto"/>
        <w:textAlignment w:val="baseline"/>
        <w:rPr>
          <w:rFonts w:ascii="-webkit-standard" w:hAnsi="-webkit-standard"/>
          <w:sz w:val="27"/>
          <w:szCs w:val="27"/>
        </w:rPr>
      </w:pPr>
      <w:r w:rsidRP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>El proyecto que coordina la investigadora de la Universidad Loyola </w:t>
      </w:r>
      <w:r w:rsidRPr="00A4066B"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Dra.</w:t>
      </w:r>
      <w:r w:rsidRP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 xml:space="preserve"> </w:t>
      </w:r>
      <w:r w:rsidRPr="00A4066B"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Almudena Carneiro Barrera, </w:t>
      </w:r>
      <w:r w:rsidR="00B93E08" w:rsidRP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>en colaboración</w:t>
      </w:r>
      <w:r w:rsidRP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 xml:space="preserve"> con el catedrático de la Universidad de Granada</w:t>
      </w:r>
      <w:r w:rsidRPr="00A4066B"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B93E08" w:rsidRP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>y director del Instituto Mixto Universitario Deporte y Salud</w:t>
      </w:r>
      <w:r w:rsid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 xml:space="preserve"> (iMUDS)</w:t>
      </w:r>
      <w:r w:rsidR="00B93E08" w:rsidRP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>, el</w:t>
      </w:r>
      <w:r w:rsidR="00B93E08" w:rsidRPr="00A4066B"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A4066B"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Dr. </w:t>
      </w:r>
      <w:proofErr w:type="spellStart"/>
      <w:r w:rsidRPr="00A4066B"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Jonatan</w:t>
      </w:r>
      <w:proofErr w:type="spellEnd"/>
      <w:r w:rsidRPr="00A4066B"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Ruiz </w:t>
      </w:r>
      <w:proofErr w:type="spellStart"/>
      <w:r w:rsidRPr="00A4066B"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Ruiz</w:t>
      </w:r>
      <w:proofErr w:type="spellEnd"/>
      <w:r w:rsidRPr="00A4066B">
        <w:rPr>
          <w:rFonts w:ascii="Raleway" w:eastAsia="Times New Roman" w:hAnsi="Raleway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> </w:t>
      </w:r>
      <w:r w:rsidR="00B93E08" w:rsidRP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>busca reclutar</w:t>
      </w:r>
      <w:bookmarkStart w:id="0" w:name="_GoBack"/>
      <w:bookmarkEnd w:id="0"/>
      <w:r w:rsidR="00B93E08" w:rsidRPr="00A4066B">
        <w:rPr>
          <w:rFonts w:ascii="Raleway" w:eastAsia="Times New Roman" w:hAnsi="Raleway" w:cs="Times New Roman"/>
          <w:kern w:val="0"/>
          <w:sz w:val="24"/>
          <w:szCs w:val="24"/>
          <w14:ligatures w14:val="none"/>
        </w:rPr>
        <w:t xml:space="preserve"> a 200 mujeres para participar en un ensayo clínico que aborda la apnea obstructiva del sueño (AOS) a través de intervenciones interdisciplinarias de pérdida de peso y cambio de hábitos de vida.</w:t>
      </w:r>
    </w:p>
    <w:p w14:paraId="2DEE73D4" w14:textId="77777777" w:rsidR="00B93E08" w:rsidRDefault="00B93E08" w:rsidP="009954A5">
      <w:pPr>
        <w:shd w:val="clear" w:color="auto" w:fill="FFFFFF"/>
        <w:spacing w:after="0" w:line="240" w:lineRule="auto"/>
        <w:textAlignment w:val="baseline"/>
        <w:rPr>
          <w:rFonts w:ascii="-webkit-standard" w:hAnsi="-webkit-standard"/>
          <w:color w:val="000000"/>
          <w:sz w:val="27"/>
          <w:szCs w:val="27"/>
        </w:rPr>
      </w:pPr>
    </w:p>
    <w:p w14:paraId="007245B2" w14:textId="5A2483DE" w:rsidR="00B93E08" w:rsidRDefault="00B93E08" w:rsidP="009954A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</w:pPr>
      <w:r w:rsidRPr="00B93E08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>Hasta la fecha, ya han participado 20 mujeres en este estudio durante los meses de mayo a julio de 2024. Los primeros resultados son alentadores: </w:t>
      </w:r>
      <w:r w:rsidRPr="00B93E08">
        <w:rPr>
          <w:rFonts w:ascii="Raleway" w:eastAsia="Times New Roman" w:hAnsi="Raleway" w:cs="Times New Roman"/>
          <w:b/>
          <w:bCs/>
          <w:color w:val="404040"/>
          <w:kern w:val="0"/>
          <w:sz w:val="24"/>
          <w:szCs w:val="24"/>
          <w14:ligatures w14:val="none"/>
        </w:rPr>
        <w:t>el 90% de las participantes han experimentado una mejora significativa en su apnea, pasando de una gravedad moderada a leve, e incluso algunas han alcanzado la remisión completa</w:t>
      </w:r>
      <w:r w:rsidRPr="00B93E08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>. Además, a las 8 semanas, las mujeres han perdido un promedio de 6 kg, reduciendo la frecuencia de apneas/</w:t>
      </w:r>
      <w:proofErr w:type="spellStart"/>
      <w:r w:rsidRPr="00B93E08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>hipoapneas</w:t>
      </w:r>
      <w:proofErr w:type="spellEnd"/>
      <w:r w:rsidRPr="00B93E08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 xml:space="preserve"> en </w:t>
      </w:r>
      <w:r w:rsidRPr="00B93E08">
        <w:rPr>
          <w:rFonts w:ascii="Raleway" w:eastAsia="Times New Roman" w:hAnsi="Raleway" w:cs="Times New Roman"/>
          <w:b/>
          <w:bCs/>
          <w:color w:val="404040"/>
          <w:kern w:val="0"/>
          <w:sz w:val="24"/>
          <w:szCs w:val="24"/>
          <w14:ligatures w14:val="none"/>
        </w:rPr>
        <w:t>23 episodios por hora</w:t>
      </w:r>
      <w:r w:rsidRPr="00B93E08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>.</w:t>
      </w:r>
    </w:p>
    <w:p w14:paraId="34FA4B6A" w14:textId="77777777" w:rsidR="00B93E08" w:rsidRDefault="00B93E08" w:rsidP="009954A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</w:pPr>
    </w:p>
    <w:p w14:paraId="05ACDB6A" w14:textId="77777777" w:rsidR="00B93E08" w:rsidRPr="009954A5" w:rsidRDefault="00B93E08" w:rsidP="00B93E08">
      <w:pPr>
        <w:shd w:val="clear" w:color="auto" w:fill="FFFFFF"/>
        <w:spacing w:after="360" w:line="240" w:lineRule="auto"/>
        <w:textAlignment w:val="baseline"/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</w:pPr>
      <w:r w:rsidRPr="00B93E08">
        <w:rPr>
          <w:rFonts w:ascii="Raleway" w:hAnsi="Raleway"/>
          <w:color w:val="404040"/>
          <w14:ligatures w14:val="none"/>
        </w:rPr>
        <w:t xml:space="preserve">Este proyecto, financiado por la Fundación BBVA a través del programa Leonardo, es una continuación del estudio INTERAPNEA realizado entre 2019 y 2020 en hombres, que demostró que la apnea obstructiva del sueño se puede revertir mediante intervenciones basadas en la pérdida de peso y la adopción de hábitos de vida saludables. </w:t>
      </w:r>
      <w:r w:rsidRPr="00367B40">
        <w:rPr>
          <w:rFonts w:ascii="Raleway" w:hAnsi="Raleway"/>
        </w:rPr>
        <w:t>(</w:t>
      </w:r>
      <w:hyperlink r:id="rId7" w:history="1">
        <w:r w:rsidRPr="00367B40">
          <w:rPr>
            <w:rStyle w:val="Hipervnculo"/>
            <w:rFonts w:ascii="Raleway" w:hAnsi="Raleway"/>
          </w:rPr>
          <w:t>pincha aquí para ver vídeo resumen</w:t>
        </w:r>
      </w:hyperlink>
      <w:r w:rsidRPr="00367B40">
        <w:rPr>
          <w:rFonts w:ascii="Raleway" w:hAnsi="Raleway"/>
        </w:rPr>
        <w:t>)</w:t>
      </w:r>
      <w:r w:rsidRPr="009954A5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>.</w:t>
      </w:r>
    </w:p>
    <w:p w14:paraId="628E1B8E" w14:textId="536A1433" w:rsidR="00B93E08" w:rsidRPr="00B93E08" w:rsidRDefault="00B93E08" w:rsidP="00B93E08">
      <w:pPr>
        <w:pStyle w:val="NormalWeb"/>
        <w:rPr>
          <w:color w:val="000000"/>
          <w:lang w:val="es-ES"/>
        </w:rPr>
      </w:pPr>
    </w:p>
    <w:p w14:paraId="00C40303" w14:textId="77777777" w:rsidR="00B93E08" w:rsidRPr="00B93E08" w:rsidRDefault="00B93E08" w:rsidP="00B93E08">
      <w:pPr>
        <w:pStyle w:val="NormalWeb"/>
        <w:jc w:val="both"/>
        <w:rPr>
          <w:rFonts w:ascii="Raleway" w:hAnsi="Raleway"/>
          <w:color w:val="404040"/>
          <w:lang w:val="es-ES"/>
          <w14:ligatures w14:val="none"/>
        </w:rPr>
      </w:pPr>
      <w:r w:rsidRPr="00B93E08">
        <w:rPr>
          <w:rFonts w:ascii="Raleway" w:hAnsi="Raleway"/>
          <w:color w:val="404040"/>
          <w:lang w:val="es-ES"/>
          <w14:ligatures w14:val="none"/>
        </w:rPr>
        <w:lastRenderedPageBreak/>
        <w:t>El estudio INTERAPNEA-</w:t>
      </w:r>
      <w:proofErr w:type="spellStart"/>
      <w:r w:rsidRPr="00B93E08">
        <w:rPr>
          <w:rFonts w:ascii="Raleway" w:hAnsi="Raleway"/>
          <w:color w:val="404040"/>
          <w:lang w:val="es-ES"/>
          <w14:ligatures w14:val="none"/>
        </w:rPr>
        <w:t>Women</w:t>
      </w:r>
      <w:proofErr w:type="spellEnd"/>
      <w:r w:rsidRPr="00B93E08">
        <w:rPr>
          <w:rFonts w:ascii="Raleway" w:hAnsi="Raleway"/>
          <w:color w:val="404040"/>
          <w:lang w:val="es-ES"/>
          <w14:ligatures w14:val="none"/>
        </w:rPr>
        <w:t xml:space="preserve"> recluta a mujeres entre 18 y 65 años de las provincias de Granada y Sevilla, quienes serán sometidas a un programa interdisciplinario de 8 semanas que combina nutrición, ejercicio físico, higiene del sueño y la eliminación del consumo de alcohol y tabaco. El objetivo es replicar los resultados obtenidos en hombres y evaluar la eficacia de la intervención en mujeres.</w:t>
      </w:r>
    </w:p>
    <w:p w14:paraId="7AB43732" w14:textId="77777777" w:rsidR="00B93E08" w:rsidRPr="00B93E08" w:rsidRDefault="00B93E08" w:rsidP="00B93E08">
      <w:pPr>
        <w:pStyle w:val="NormalWeb"/>
        <w:rPr>
          <w:rFonts w:ascii="Raleway" w:hAnsi="Raleway"/>
          <w:color w:val="404040"/>
          <w:lang w:val="es-ES"/>
          <w14:ligatures w14:val="none"/>
        </w:rPr>
      </w:pPr>
      <w:r w:rsidRPr="00B93E08">
        <w:rPr>
          <w:rFonts w:ascii="Raleway" w:hAnsi="Raleway"/>
          <w:color w:val="404040"/>
          <w:lang w:val="es-ES"/>
          <w14:ligatures w14:val="none"/>
        </w:rPr>
        <w:t>Si tienes ganas de participar y mejorar tu salud mediante la pérdida de peso y el cambio de hábitos, puedes inscribirte en el siguiente enlace:</w:t>
      </w:r>
      <w:r w:rsidRPr="00B93E08">
        <w:rPr>
          <w:rStyle w:val="apple-converted-space"/>
          <w:color w:val="000000"/>
          <w:lang w:val="es-ES"/>
        </w:rPr>
        <w:t> </w:t>
      </w:r>
      <w:hyperlink r:id="rId8" w:tgtFrame="_new" w:history="1">
        <w:r w:rsidRPr="00B93E08">
          <w:rPr>
            <w:rStyle w:val="Hipervnculo"/>
            <w:lang w:val="es-ES"/>
          </w:rPr>
          <w:t>https://redcap.link/interapneawomen</w:t>
        </w:r>
      </w:hyperlink>
      <w:r w:rsidRPr="00B93E08">
        <w:rPr>
          <w:rStyle w:val="apple-converted-space"/>
          <w:color w:val="000000"/>
          <w:lang w:val="es-ES"/>
        </w:rPr>
        <w:t> </w:t>
      </w:r>
      <w:r w:rsidRPr="00B93E08">
        <w:rPr>
          <w:rFonts w:ascii="Raleway" w:hAnsi="Raleway"/>
          <w:color w:val="404040"/>
          <w:lang w:val="es-ES"/>
          <w14:ligatures w14:val="none"/>
        </w:rPr>
        <w:t>o escaneando el código QR. También puedes contactar directamente con el equipo de investigación a través del correo </w:t>
      </w:r>
      <w:r w:rsidRPr="00B93E08">
        <w:rPr>
          <w:rFonts w:ascii="Raleway" w:hAnsi="Raleway"/>
          <w:b/>
          <w:bCs/>
          <w:color w:val="404040"/>
          <w:lang w:val="es-ES"/>
          <w14:ligatures w14:val="none"/>
        </w:rPr>
        <w:t>interapneawomen@gmail.com</w:t>
      </w:r>
      <w:r w:rsidRPr="00B93E08">
        <w:rPr>
          <w:rFonts w:ascii="Raleway" w:hAnsi="Raleway"/>
          <w:color w:val="404040"/>
          <w:lang w:val="es-ES"/>
          <w14:ligatures w14:val="none"/>
        </w:rPr>
        <w:t>.</w:t>
      </w:r>
    </w:p>
    <w:p w14:paraId="2DB98C0F" w14:textId="46090336" w:rsidR="009954A5" w:rsidRPr="009954A5" w:rsidRDefault="009954A5" w:rsidP="009954A5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</w:pPr>
    </w:p>
    <w:p w14:paraId="223DE1B6" w14:textId="3D2E774D" w:rsidR="00B11F99" w:rsidRDefault="00950461" w:rsidP="00A71B8E">
      <w:pPr>
        <w:spacing w:before="280" w:after="28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59776" behindDoc="0" locked="0" layoutInCell="1" allowOverlap="1" wp14:anchorId="65643230" wp14:editId="361525D1">
            <wp:simplePos x="0" y="0"/>
            <wp:positionH relativeFrom="column">
              <wp:posOffset>1274445</wp:posOffset>
            </wp:positionH>
            <wp:positionV relativeFrom="paragraph">
              <wp:posOffset>91440</wp:posOffset>
            </wp:positionV>
            <wp:extent cx="716280" cy="716280"/>
            <wp:effectExtent l="0" t="0" r="7620" b="7620"/>
            <wp:wrapSquare wrapText="bothSides"/>
            <wp:docPr id="935246262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5AC0D" w14:textId="7098E073" w:rsidR="00B11F99" w:rsidRDefault="00A14D91" w:rsidP="00C82B19">
      <w:pPr>
        <w:rPr>
          <w:rFonts w:ascii="Raleway" w:eastAsia="Times New Roman" w:hAnsi="Raleway" w:cs="Times New Roman"/>
          <w:b/>
          <w:bCs/>
          <w:color w:val="7030A0"/>
          <w:kern w:val="0"/>
          <w:bdr w:val="none" w:sz="0" w:space="0" w:color="auto" w:frame="1"/>
          <w14:ligatures w14:val="none"/>
        </w:rPr>
      </w:pPr>
      <w:hyperlink r:id="rId10" w:history="1">
        <w:r w:rsidR="00950461" w:rsidRPr="00614C85"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https://redcap.link/interapneawomen</w:t>
        </w:r>
      </w:hyperlink>
    </w:p>
    <w:p w14:paraId="678F58F4" w14:textId="77777777" w:rsidR="00B11F99" w:rsidRDefault="00B11F99" w:rsidP="00C82B19">
      <w:pPr>
        <w:rPr>
          <w:rFonts w:ascii="Raleway" w:eastAsia="Times New Roman" w:hAnsi="Raleway" w:cs="Times New Roman"/>
          <w:b/>
          <w:bCs/>
          <w:color w:val="7030A0"/>
          <w:kern w:val="0"/>
          <w:bdr w:val="none" w:sz="0" w:space="0" w:color="auto" w:frame="1"/>
          <w14:ligatures w14:val="none"/>
        </w:rPr>
      </w:pPr>
    </w:p>
    <w:p w14:paraId="6B4BBC9F" w14:textId="7F908D72" w:rsidR="002C786F" w:rsidRDefault="002C786F" w:rsidP="00C82B19">
      <w:pPr>
        <w:rPr>
          <w:rFonts w:ascii="Raleway" w:eastAsia="Times New Roman" w:hAnsi="Raleway" w:cs="Times New Roman"/>
          <w:b/>
          <w:bCs/>
          <w:color w:val="7030A0"/>
          <w:kern w:val="0"/>
          <w:bdr w:val="none" w:sz="0" w:space="0" w:color="auto" w:frame="1"/>
          <w14:ligatures w14:val="none"/>
        </w:rPr>
      </w:pPr>
      <w:r w:rsidRPr="00A4066B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 xml:space="preserve">Si tienes </w:t>
      </w:r>
      <w:r w:rsidR="00A65E65" w:rsidRPr="00A4066B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>problemas</w:t>
      </w:r>
      <w:r w:rsidRPr="00A4066B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 xml:space="preserve"> para rellenar tus datos </w:t>
      </w:r>
      <w:r w:rsidR="00A65E65" w:rsidRPr="00A4066B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 xml:space="preserve">en el enlace/QR </w:t>
      </w:r>
      <w:r w:rsidR="00CE362A" w:rsidRPr="00A4066B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>indicados</w:t>
      </w:r>
      <w:r w:rsidR="00A65E65" w:rsidRPr="00A4066B">
        <w:rPr>
          <w:rFonts w:ascii="Raleway" w:eastAsia="Times New Roman" w:hAnsi="Raleway" w:cs="Times New Roman"/>
          <w:color w:val="404040"/>
          <w:kern w:val="0"/>
          <w:sz w:val="24"/>
          <w:szCs w:val="24"/>
          <w14:ligatures w14:val="none"/>
        </w:rPr>
        <w:t>, puede ponerse en contacto con la dirección del estudio en el correo</w:t>
      </w:r>
      <w:r w:rsidR="00A65E65" w:rsidRPr="00A65E65">
        <w:rPr>
          <w:rFonts w:ascii="Raleway" w:eastAsia="Times New Roman" w:hAnsi="Raleway" w:cs="Times New Roman"/>
          <w:b/>
          <w:bCs/>
          <w:color w:val="7030A0"/>
          <w:kern w:val="0"/>
          <w:bdr w:val="none" w:sz="0" w:space="0" w:color="auto" w:frame="1"/>
          <w14:ligatures w14:val="none"/>
        </w:rPr>
        <w:t xml:space="preserve"> </w:t>
      </w:r>
      <w:hyperlink r:id="rId11" w:history="1">
        <w:r w:rsidR="008B6CEA" w:rsidRPr="00614C85">
          <w:rPr>
            <w:rStyle w:val="Hipervnculo"/>
            <w:rFonts w:ascii="Raleway" w:eastAsia="Times New Roman" w:hAnsi="Raleway" w:cs="Times New Roman"/>
            <w:b/>
            <w:bCs/>
            <w:kern w:val="0"/>
            <w:bdr w:val="none" w:sz="0" w:space="0" w:color="auto" w:frame="1"/>
            <w14:ligatures w14:val="none"/>
          </w:rPr>
          <w:t>interapneawomen@gmail.com</w:t>
        </w:r>
      </w:hyperlink>
      <w:r w:rsidR="008B6CEA">
        <w:rPr>
          <w:rFonts w:ascii="Raleway" w:eastAsia="Times New Roman" w:hAnsi="Raleway" w:cs="Times New Roman"/>
          <w:b/>
          <w:bCs/>
          <w:color w:val="7030A0"/>
          <w:kern w:val="0"/>
          <w:bdr w:val="none" w:sz="0" w:space="0" w:color="auto" w:frame="1"/>
          <w14:ligatures w14:val="none"/>
        </w:rPr>
        <w:t xml:space="preserve"> </w:t>
      </w:r>
    </w:p>
    <w:p w14:paraId="38ECB32E" w14:textId="6D984B39" w:rsidR="00A65E65" w:rsidRPr="00A65E65" w:rsidRDefault="00A65E65" w:rsidP="00C82B19">
      <w:pPr>
        <w:rPr>
          <w:rFonts w:ascii="Times New Roman" w:hAnsi="Times New Roman" w:cs="Times New Roman"/>
          <w:sz w:val="20"/>
          <w:szCs w:val="20"/>
        </w:rPr>
      </w:pPr>
    </w:p>
    <w:p w14:paraId="50C85B65" w14:textId="068AAFB0" w:rsidR="00782D22" w:rsidRPr="00320ABE" w:rsidRDefault="00B35E10" w:rsidP="00782D22">
      <w:pPr>
        <w:spacing w:after="0" w:line="276" w:lineRule="auto"/>
        <w:ind w:left="2977"/>
        <w:contextualSpacing/>
        <w:rPr>
          <w:rFonts w:ascii="Times New Roman" w:hAnsi="Times New Roman" w:cs="Times New Roman"/>
          <w:b/>
          <w:bCs/>
        </w:rPr>
      </w:pPr>
      <w:r w:rsidRPr="00320ABE">
        <w:rPr>
          <w:rFonts w:ascii="Times New Roman" w:hAnsi="Times New Roman"/>
          <w:b/>
          <w:noProof/>
          <w:sz w:val="24"/>
          <w:szCs w:val="18"/>
          <w:lang w:eastAsia="es-ES"/>
        </w:rPr>
        <w:drawing>
          <wp:anchor distT="0" distB="0" distL="114300" distR="114300" simplePos="0" relativeHeight="251658242" behindDoc="1" locked="0" layoutInCell="1" allowOverlap="1" wp14:anchorId="6F9B83AA" wp14:editId="1F57AB4E">
            <wp:simplePos x="0" y="0"/>
            <wp:positionH relativeFrom="column">
              <wp:posOffset>502920</wp:posOffset>
            </wp:positionH>
            <wp:positionV relativeFrom="paragraph">
              <wp:posOffset>15240</wp:posOffset>
            </wp:positionV>
            <wp:extent cx="1154430" cy="723265"/>
            <wp:effectExtent l="0" t="0" r="7620" b="635"/>
            <wp:wrapNone/>
            <wp:docPr id="426573501" name="Imagen 42657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D22" w:rsidRPr="00320ABE">
        <w:rPr>
          <w:rFonts w:ascii="Times New Roman" w:hAnsi="Times New Roman" w:cs="Times New Roman"/>
          <w:b/>
          <w:bCs/>
        </w:rPr>
        <w:t>Dra. Almudena Carneiro-Barrera</w:t>
      </w:r>
    </w:p>
    <w:p w14:paraId="31671353" w14:textId="77777777" w:rsidR="00782D22" w:rsidRPr="00320ABE" w:rsidRDefault="00782D22" w:rsidP="00782D22">
      <w:pPr>
        <w:spacing w:after="0" w:line="276" w:lineRule="auto"/>
        <w:ind w:left="2977"/>
        <w:contextualSpacing/>
        <w:rPr>
          <w:rFonts w:ascii="Times New Roman" w:hAnsi="Times New Roman" w:cs="Times New Roman"/>
          <w:b/>
          <w:bCs/>
        </w:rPr>
      </w:pPr>
      <w:r w:rsidRPr="00320ABE">
        <w:rPr>
          <w:rFonts w:ascii="Times New Roman" w:hAnsi="Times New Roman" w:cs="Times New Roman"/>
          <w:b/>
          <w:bCs/>
        </w:rPr>
        <w:t xml:space="preserve">UNIVERSIDAD LOYOLA ANDALUCÍA </w:t>
      </w:r>
    </w:p>
    <w:p w14:paraId="42530749" w14:textId="762B85AC" w:rsidR="00782D22" w:rsidRPr="00320ABE" w:rsidRDefault="00782D22" w:rsidP="00782D22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  <w:r w:rsidRPr="00320ABE">
        <w:rPr>
          <w:rFonts w:ascii="Times New Roman" w:hAnsi="Times New Roman" w:cs="Times New Roman"/>
        </w:rPr>
        <w:t>Campus Sevilla, 41704, Sevilla, España.</w:t>
      </w:r>
    </w:p>
    <w:p w14:paraId="1E138C7A" w14:textId="67A469EA" w:rsidR="0021511A" w:rsidRDefault="00782D22" w:rsidP="00782D22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  <w:r w:rsidRPr="00320ABE">
        <w:rPr>
          <w:rFonts w:ascii="Times New Roman" w:hAnsi="Times New Roman" w:cs="Times New Roman"/>
        </w:rPr>
        <w:t>E-mail:</w:t>
      </w:r>
      <w:r w:rsidR="008B6CEA">
        <w:rPr>
          <w:rFonts w:ascii="Times New Roman" w:hAnsi="Times New Roman" w:cs="Times New Roman"/>
        </w:rPr>
        <w:t xml:space="preserve"> </w:t>
      </w:r>
      <w:hyperlink r:id="rId13" w:history="1">
        <w:r w:rsidR="00A4066B" w:rsidRPr="00A8766A">
          <w:rPr>
            <w:rStyle w:val="Hipervnculo"/>
            <w:rFonts w:ascii="Times New Roman" w:hAnsi="Times New Roman" w:cs="Times New Roman"/>
          </w:rPr>
          <w:t>interapneawomen@gmail.com</w:t>
        </w:r>
      </w:hyperlink>
    </w:p>
    <w:p w14:paraId="7CBF34D2" w14:textId="77777777" w:rsidR="00A4066B" w:rsidRDefault="00A4066B" w:rsidP="00782D22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</w:p>
    <w:p w14:paraId="12412625" w14:textId="22A8B801" w:rsidR="00A4066B" w:rsidRDefault="00A4066B" w:rsidP="00782D22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Jonatan</w:t>
      </w:r>
      <w:proofErr w:type="spellEnd"/>
      <w:r>
        <w:rPr>
          <w:rFonts w:ascii="Times New Roman" w:hAnsi="Times New Roman" w:cs="Times New Roman"/>
        </w:rPr>
        <w:t xml:space="preserve"> Ruiz </w:t>
      </w:r>
      <w:proofErr w:type="spellStart"/>
      <w:r>
        <w:rPr>
          <w:rFonts w:ascii="Times New Roman" w:hAnsi="Times New Roman" w:cs="Times New Roman"/>
        </w:rPr>
        <w:t>Ruiz</w:t>
      </w:r>
      <w:proofErr w:type="spellEnd"/>
    </w:p>
    <w:p w14:paraId="6713431E" w14:textId="4858D13F" w:rsidR="00A4066B" w:rsidRDefault="00A4066B" w:rsidP="00782D22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 de Granada </w:t>
      </w:r>
    </w:p>
    <w:p w14:paraId="10EA84E0" w14:textId="39505FBC" w:rsidR="00A4066B" w:rsidRDefault="00A4066B" w:rsidP="00782D22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Instituto Mixto Universitario Deporte y Salud</w:t>
      </w:r>
    </w:p>
    <w:p w14:paraId="4485B322" w14:textId="5D415E99" w:rsidR="00A4066B" w:rsidRDefault="00A4066B" w:rsidP="00782D22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Facultad de Ciencias del Deporte, Departamento de Educación Física y Deportiva</w:t>
      </w:r>
    </w:p>
    <w:p w14:paraId="45D0CBC5" w14:textId="77777777" w:rsidR="00A4066B" w:rsidRPr="00A4066B" w:rsidRDefault="00A4066B" w:rsidP="00A4066B">
      <w:pPr>
        <w:autoSpaceDE w:val="0"/>
        <w:autoSpaceDN w:val="0"/>
        <w:adjustRightInd w:val="0"/>
        <w:spacing w:after="0" w:line="240" w:lineRule="auto"/>
        <w:ind w:left="2269" w:firstLine="708"/>
        <w:rPr>
          <w:rFonts w:ascii="Times New Roman" w:hAnsi="Times New Roman" w:cs="Times New Roman"/>
        </w:rPr>
      </w:pPr>
      <w:r w:rsidRPr="00A4066B">
        <w:rPr>
          <w:rFonts w:ascii="Times New Roman" w:hAnsi="Times New Roman" w:cs="Times New Roman"/>
        </w:rPr>
        <w:t>C/ Menéndez Pelayo s/n, Parque Tecnológico de la Salud</w:t>
      </w:r>
    </w:p>
    <w:p w14:paraId="642FDD87" w14:textId="274D7B53" w:rsidR="00A4066B" w:rsidRDefault="00A4066B" w:rsidP="00A4066B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  <w:r w:rsidRPr="00A4066B">
        <w:rPr>
          <w:rFonts w:ascii="Times New Roman" w:hAnsi="Times New Roman" w:cs="Times New Roman"/>
        </w:rPr>
        <w:t>18016 Armilla, Granad</w:t>
      </w:r>
      <w:r>
        <w:rPr>
          <w:rFonts w:ascii="Times New Roman" w:hAnsi="Times New Roman" w:cs="Times New Roman"/>
        </w:rPr>
        <w:t>a, España</w:t>
      </w:r>
    </w:p>
    <w:p w14:paraId="41AB2882" w14:textId="77777777" w:rsidR="00A4066B" w:rsidRDefault="00A4066B" w:rsidP="00A4066B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  <w:r w:rsidRPr="00320ABE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14" w:history="1">
        <w:r w:rsidRPr="00A8766A">
          <w:rPr>
            <w:rStyle w:val="Hipervnculo"/>
            <w:rFonts w:ascii="Times New Roman" w:hAnsi="Times New Roman" w:cs="Times New Roman"/>
          </w:rPr>
          <w:t>interapneawomen@gmail.com</w:t>
        </w:r>
      </w:hyperlink>
    </w:p>
    <w:p w14:paraId="1F48A9EA" w14:textId="77777777" w:rsidR="00A4066B" w:rsidRDefault="00A4066B" w:rsidP="00A4066B">
      <w:pPr>
        <w:spacing w:after="0" w:line="276" w:lineRule="auto"/>
        <w:ind w:left="2977"/>
        <w:contextualSpacing/>
        <w:rPr>
          <w:rFonts w:ascii="Times New Roman" w:hAnsi="Times New Roman" w:cs="Times New Roman"/>
        </w:rPr>
      </w:pPr>
    </w:p>
    <w:p w14:paraId="6514063F" w14:textId="77777777" w:rsidR="00A4066B" w:rsidRDefault="00A4066B" w:rsidP="00782D22">
      <w:pPr>
        <w:spacing w:after="0" w:line="276" w:lineRule="auto"/>
        <w:ind w:left="2977"/>
        <w:contextualSpacing/>
      </w:pPr>
    </w:p>
    <w:sectPr w:rsidR="00A40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5"/>
    <w:rsid w:val="000215FF"/>
    <w:rsid w:val="000612FD"/>
    <w:rsid w:val="00087D37"/>
    <w:rsid w:val="001B27DB"/>
    <w:rsid w:val="001C5C5D"/>
    <w:rsid w:val="001C719C"/>
    <w:rsid w:val="0021511A"/>
    <w:rsid w:val="002A35D3"/>
    <w:rsid w:val="002B2822"/>
    <w:rsid w:val="002C786F"/>
    <w:rsid w:val="002E2D3D"/>
    <w:rsid w:val="002F6837"/>
    <w:rsid w:val="00367B40"/>
    <w:rsid w:val="003B46BC"/>
    <w:rsid w:val="004A5151"/>
    <w:rsid w:val="005C2DE8"/>
    <w:rsid w:val="00684176"/>
    <w:rsid w:val="006A47BB"/>
    <w:rsid w:val="006D0A5C"/>
    <w:rsid w:val="006D37C1"/>
    <w:rsid w:val="006E3178"/>
    <w:rsid w:val="006F1DFD"/>
    <w:rsid w:val="00727519"/>
    <w:rsid w:val="0076413F"/>
    <w:rsid w:val="00780866"/>
    <w:rsid w:val="00782D22"/>
    <w:rsid w:val="00787F99"/>
    <w:rsid w:val="00821792"/>
    <w:rsid w:val="00894F6F"/>
    <w:rsid w:val="008B6CEA"/>
    <w:rsid w:val="00950461"/>
    <w:rsid w:val="00992729"/>
    <w:rsid w:val="009954A5"/>
    <w:rsid w:val="009D14A8"/>
    <w:rsid w:val="009F4B4B"/>
    <w:rsid w:val="00A10D4F"/>
    <w:rsid w:val="00A14D91"/>
    <w:rsid w:val="00A4066B"/>
    <w:rsid w:val="00A65E65"/>
    <w:rsid w:val="00A71B8E"/>
    <w:rsid w:val="00AE3AEF"/>
    <w:rsid w:val="00AF1EB2"/>
    <w:rsid w:val="00B10810"/>
    <w:rsid w:val="00B11F99"/>
    <w:rsid w:val="00B35E10"/>
    <w:rsid w:val="00B72C0D"/>
    <w:rsid w:val="00B93E08"/>
    <w:rsid w:val="00BD4EF2"/>
    <w:rsid w:val="00C014A3"/>
    <w:rsid w:val="00C3272F"/>
    <w:rsid w:val="00C6543E"/>
    <w:rsid w:val="00C82B19"/>
    <w:rsid w:val="00CE362A"/>
    <w:rsid w:val="00D23C68"/>
    <w:rsid w:val="00D922F4"/>
    <w:rsid w:val="00E02ECD"/>
    <w:rsid w:val="00E521AA"/>
    <w:rsid w:val="00E53131"/>
    <w:rsid w:val="00E714BD"/>
    <w:rsid w:val="00F47A7B"/>
    <w:rsid w:val="00F54140"/>
    <w:rsid w:val="00F556EF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6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95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link w:val="Ttulo2Car"/>
    <w:uiPriority w:val="9"/>
    <w:qFormat/>
    <w:rsid w:val="00995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4A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9954A5"/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99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9954A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954A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4EF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B27DB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95046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B93E08"/>
  </w:style>
  <w:style w:type="paragraph" w:styleId="Textodeglobo">
    <w:name w:val="Balloon Text"/>
    <w:basedOn w:val="Normal"/>
    <w:link w:val="TextodegloboCar"/>
    <w:uiPriority w:val="99"/>
    <w:semiHidden/>
    <w:unhideWhenUsed/>
    <w:rsid w:val="00A1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95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link w:val="Ttulo2Car"/>
    <w:uiPriority w:val="9"/>
    <w:qFormat/>
    <w:rsid w:val="00995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4A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9954A5"/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99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9954A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954A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4EF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B27DB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95046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B93E08"/>
  </w:style>
  <w:style w:type="paragraph" w:styleId="Textodeglobo">
    <w:name w:val="Balloon Text"/>
    <w:basedOn w:val="Normal"/>
    <w:link w:val="TextodegloboCar"/>
    <w:uiPriority w:val="99"/>
    <w:semiHidden/>
    <w:unhideWhenUsed/>
    <w:rsid w:val="00A1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2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link/interapneawomen" TargetMode="External"/><Relationship Id="rId13" Type="http://schemas.openxmlformats.org/officeDocument/2006/relationships/hyperlink" Target="mailto:interapneawome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gE7_dAu96A&amp;ab_channel=INTERAPNE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terapneawome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dcap.link/interapneawom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terapneawome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E3F7-D747-408F-B4EA-FCA3C820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 Carneiro Barrera</dc:creator>
  <cp:lastModifiedBy>usuario</cp:lastModifiedBy>
  <cp:revision>2</cp:revision>
  <cp:lastPrinted>2024-04-19T10:46:00Z</cp:lastPrinted>
  <dcterms:created xsi:type="dcterms:W3CDTF">2024-09-17T09:04:00Z</dcterms:created>
  <dcterms:modified xsi:type="dcterms:W3CDTF">2024-09-17T09:04:00Z</dcterms:modified>
</cp:coreProperties>
</file>