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30D3" w14:textId="746F0F64" w:rsidR="0049558E" w:rsidRPr="0049558E" w:rsidRDefault="00BD4AA0" w:rsidP="00A40AC8">
      <w:pPr>
        <w:pStyle w:val="Ttulo1"/>
      </w:pPr>
      <w:r>
        <w:t xml:space="preserve">Concurso </w:t>
      </w:r>
      <w:r w:rsidR="004910A6">
        <w:t>Monólogos D</w:t>
      </w:r>
      <w:r w:rsidR="00E1733D">
        <w:t>octorales</w:t>
      </w:r>
      <w:r w:rsidR="004910A6">
        <w:t xml:space="preserve"> UGR</w:t>
      </w:r>
    </w:p>
    <w:p w14:paraId="13093EEF" w14:textId="415D4C7E" w:rsidR="008A0556" w:rsidRPr="00E1733D" w:rsidRDefault="00AE1BF7" w:rsidP="00E0734D">
      <w:pPr>
        <w:rPr>
          <w:b/>
        </w:rPr>
      </w:pPr>
      <w:r>
        <w:rPr>
          <w:b/>
        </w:rPr>
        <w:t xml:space="preserve">Con el fin de promover la actividad divulgadora entre </w:t>
      </w:r>
      <w:r w:rsidR="00E1733D">
        <w:rPr>
          <w:b/>
        </w:rPr>
        <w:t xml:space="preserve">los jóvenes investigadores de </w:t>
      </w:r>
      <w:r w:rsidR="000802E2">
        <w:rPr>
          <w:b/>
        </w:rPr>
        <w:t>D</w:t>
      </w:r>
      <w:r>
        <w:rPr>
          <w:b/>
        </w:rPr>
        <w:t>octorado</w:t>
      </w:r>
      <w:r w:rsidR="000515C0">
        <w:rPr>
          <w:b/>
        </w:rPr>
        <w:t>, l</w:t>
      </w:r>
      <w:r w:rsidR="00AC1408">
        <w:rPr>
          <w:b/>
        </w:rPr>
        <w:t>a</w:t>
      </w:r>
      <w:r w:rsidR="00E1733D">
        <w:rPr>
          <w:b/>
        </w:rPr>
        <w:t>s</w:t>
      </w:r>
      <w:r w:rsidR="00AC1408">
        <w:rPr>
          <w:b/>
        </w:rPr>
        <w:t xml:space="preserve"> Escuela</w:t>
      </w:r>
      <w:r w:rsidR="00E1733D">
        <w:rPr>
          <w:b/>
        </w:rPr>
        <w:t>s de Doctorado y</w:t>
      </w:r>
      <w:r w:rsidR="00AC1408">
        <w:rPr>
          <w:b/>
        </w:rPr>
        <w:t xml:space="preserve"> la Unidad de Cultura Científica de la Universidad de Granada</w:t>
      </w:r>
      <w:r>
        <w:rPr>
          <w:b/>
        </w:rPr>
        <w:t xml:space="preserve"> </w:t>
      </w:r>
      <w:r w:rsidR="00E1733D">
        <w:rPr>
          <w:b/>
        </w:rPr>
        <w:t>convocan</w:t>
      </w:r>
      <w:r w:rsidR="000515C0">
        <w:rPr>
          <w:b/>
        </w:rPr>
        <w:t xml:space="preserve"> </w:t>
      </w:r>
      <w:r>
        <w:rPr>
          <w:b/>
        </w:rPr>
        <w:t xml:space="preserve">la </w:t>
      </w:r>
      <w:r w:rsidR="007A1D24">
        <w:rPr>
          <w:b/>
        </w:rPr>
        <w:t>“</w:t>
      </w:r>
      <w:r>
        <w:rPr>
          <w:b/>
        </w:rPr>
        <w:t xml:space="preserve">I </w:t>
      </w:r>
      <w:r w:rsidR="007A1D24">
        <w:rPr>
          <w:b/>
        </w:rPr>
        <w:t>E</w:t>
      </w:r>
      <w:r>
        <w:rPr>
          <w:b/>
        </w:rPr>
        <w:t xml:space="preserve">dición del </w:t>
      </w:r>
      <w:r w:rsidR="007A1D24">
        <w:rPr>
          <w:b/>
        </w:rPr>
        <w:t>C</w:t>
      </w:r>
      <w:r>
        <w:rPr>
          <w:b/>
        </w:rPr>
        <w:t xml:space="preserve">oncurso </w:t>
      </w:r>
      <w:r w:rsidR="00E1733D">
        <w:rPr>
          <w:b/>
        </w:rPr>
        <w:t xml:space="preserve">Monólogos doctorales”. </w:t>
      </w:r>
      <w:r w:rsidR="00C518DE">
        <w:rPr>
          <w:b/>
        </w:rPr>
        <w:t>L</w:t>
      </w:r>
      <w:r w:rsidR="00A6702D">
        <w:rPr>
          <w:b/>
        </w:rPr>
        <w:t xml:space="preserve">os participantes deberán </w:t>
      </w:r>
      <w:r w:rsidR="00E1733D">
        <w:rPr>
          <w:b/>
        </w:rPr>
        <w:t xml:space="preserve">articular un monólogo divulgativo de su </w:t>
      </w:r>
      <w:r w:rsidR="00A6702D">
        <w:rPr>
          <w:b/>
        </w:rPr>
        <w:t xml:space="preserve">tesis doctoral en </w:t>
      </w:r>
      <w:r w:rsidR="000515C0">
        <w:rPr>
          <w:b/>
        </w:rPr>
        <w:t>un</w:t>
      </w:r>
      <w:r w:rsidR="00AC1408">
        <w:rPr>
          <w:b/>
        </w:rPr>
        <w:t xml:space="preserve"> tiempo </w:t>
      </w:r>
      <w:r w:rsidR="00E1733D">
        <w:rPr>
          <w:b/>
        </w:rPr>
        <w:t>que no puede exceder los cuatro minutos y sin ningún tipo de apoyo gráfico o audiovisual. Solo se puede utilizar la palabra como medio de expresión.</w:t>
      </w:r>
    </w:p>
    <w:p w14:paraId="5D1DA451" w14:textId="7360F150" w:rsidR="004F6113" w:rsidRDefault="007A6295" w:rsidP="007A6295">
      <w:pPr>
        <w:pStyle w:val="Ttulo2"/>
      </w:pPr>
      <w:r>
        <w:t xml:space="preserve">¿Qué </w:t>
      </w:r>
      <w:r w:rsidR="00E1733D">
        <w:t>son los Monólogos doctorales?</w:t>
      </w:r>
    </w:p>
    <w:p w14:paraId="2473F9E2" w14:textId="286D1099" w:rsidR="007A6295" w:rsidRDefault="003C58A7" w:rsidP="00E0734D">
      <w:r>
        <w:t xml:space="preserve">Es una iniciativa </w:t>
      </w:r>
      <w:r w:rsidR="000515C0">
        <w:t>de la</w:t>
      </w:r>
      <w:r w:rsidR="00E1733D">
        <w:t>s</w:t>
      </w:r>
      <w:r w:rsidR="000515C0">
        <w:t xml:space="preserve"> </w:t>
      </w:r>
      <w:r w:rsidR="00AC1408">
        <w:t>Escuela</w:t>
      </w:r>
      <w:r w:rsidR="00515CFF">
        <w:t>s</w:t>
      </w:r>
      <w:r w:rsidR="00AC1408">
        <w:t xml:space="preserve"> de Doctorado </w:t>
      </w:r>
      <w:r w:rsidR="00E1733D">
        <w:t>y</w:t>
      </w:r>
      <w:r w:rsidR="00AC1408">
        <w:t xml:space="preserve"> la Unidad de Cultura Científica de la Universidad de Granada</w:t>
      </w:r>
      <w:r w:rsidR="000515C0">
        <w:t xml:space="preserve"> </w:t>
      </w:r>
      <w:r>
        <w:t xml:space="preserve">para </w:t>
      </w:r>
      <w:r w:rsidR="00A307D3">
        <w:t xml:space="preserve">promover el desarrollo de habilidades de comunicación y divulgación científica </w:t>
      </w:r>
      <w:r w:rsidR="00AC61FA">
        <w:t>de</w:t>
      </w:r>
      <w:r w:rsidR="00E1733D">
        <w:t xml:space="preserve"> los</w:t>
      </w:r>
      <w:r w:rsidR="00AC61FA">
        <w:t xml:space="preserve"> futuros doctores</w:t>
      </w:r>
      <w:r w:rsidR="00A307D3">
        <w:t>.</w:t>
      </w:r>
    </w:p>
    <w:p w14:paraId="65854483" w14:textId="4A6CDC50" w:rsidR="00A307D3" w:rsidRDefault="003F4ED2" w:rsidP="00E0734D">
      <w:r>
        <w:t xml:space="preserve">El objetivo es que </w:t>
      </w:r>
      <w:r w:rsidR="00515CFF">
        <w:t>los</w:t>
      </w:r>
      <w:r>
        <w:t xml:space="preserve"> </w:t>
      </w:r>
      <w:r w:rsidR="00E72D15">
        <w:t>investigadores en formación/doctorandos</w:t>
      </w:r>
      <w:r w:rsidR="00E1733D">
        <w:t xml:space="preserve"> </w:t>
      </w:r>
      <w:r w:rsidR="00515CFF">
        <w:t>puedan transmitir a la sociedad</w:t>
      </w:r>
      <w:r>
        <w:t xml:space="preserve"> lo que hacen, cómo lo hacen y por qué lo hacen. Para ello</w:t>
      </w:r>
      <w:r w:rsidR="00D12EE2">
        <w:t>,</w:t>
      </w:r>
      <w:r>
        <w:t xml:space="preserve"> se propone </w:t>
      </w:r>
      <w:r w:rsidR="00AC1408">
        <w:t xml:space="preserve">su presentación en forma de un monólogo </w:t>
      </w:r>
      <w:r w:rsidR="00E1733D">
        <w:t>que no puede exceder de cuatro</w:t>
      </w:r>
      <w:r w:rsidR="00AC1408">
        <w:t xml:space="preserve"> minutos </w:t>
      </w:r>
      <w:r w:rsidR="001419F7">
        <w:t>explicando</w:t>
      </w:r>
      <w:r w:rsidR="000E7552">
        <w:t xml:space="preserve"> el contenido de la tesis </w:t>
      </w:r>
      <w:r w:rsidR="00515CFF">
        <w:t>con</w:t>
      </w:r>
      <w:r w:rsidR="000E7552">
        <w:t xml:space="preserve"> un lenguaje sencillo, accesible</w:t>
      </w:r>
      <w:r w:rsidR="00E4296D">
        <w:t xml:space="preserve"> y</w:t>
      </w:r>
      <w:r w:rsidR="000E7552">
        <w:t xml:space="preserve"> atractivo</w:t>
      </w:r>
      <w:r w:rsidR="00BB313B">
        <w:t>.</w:t>
      </w:r>
      <w:r w:rsidR="00E6635A">
        <w:t xml:space="preserve"> </w:t>
      </w:r>
    </w:p>
    <w:p w14:paraId="2E28589A" w14:textId="2B04B2D7" w:rsidR="00C55C2E" w:rsidRPr="00C55C2E" w:rsidRDefault="00C55C2E" w:rsidP="00C55C2E">
      <w:pPr>
        <w:pStyle w:val="Ttulo2"/>
      </w:pPr>
      <w:r>
        <w:t>Requisitos de los participantes</w:t>
      </w:r>
    </w:p>
    <w:p w14:paraId="7F50DC8B" w14:textId="43CC5C43" w:rsidR="00470CF2" w:rsidRDefault="00E6635A" w:rsidP="00470CF2">
      <w:r>
        <w:t>Podrá</w:t>
      </w:r>
      <w:r w:rsidR="00FE070F">
        <w:t>n</w:t>
      </w:r>
      <w:r>
        <w:t xml:space="preserve"> participar t</w:t>
      </w:r>
      <w:r w:rsidR="00FE070F">
        <w:t>odos los doctorandos</w:t>
      </w:r>
      <w:r w:rsidR="00EF3BC5">
        <w:t xml:space="preserve"> </w:t>
      </w:r>
      <w:r w:rsidR="00470CF2" w:rsidRPr="00470CF2">
        <w:t>de la</w:t>
      </w:r>
      <w:r w:rsidR="00FE070F">
        <w:t xml:space="preserve"> </w:t>
      </w:r>
      <w:r w:rsidR="0079387F">
        <w:t>Universidad</w:t>
      </w:r>
      <w:r w:rsidR="00FE070F">
        <w:t xml:space="preserve"> de Granada</w:t>
      </w:r>
      <w:r w:rsidR="00A1356B">
        <w:t>,</w:t>
      </w:r>
      <w:r w:rsidR="005E69F1">
        <w:t xml:space="preserve"> </w:t>
      </w:r>
      <w:r w:rsidR="00470CF2" w:rsidRPr="00470CF2">
        <w:t>que hayan superado satisfactoriamente</w:t>
      </w:r>
      <w:r w:rsidR="00470CF2">
        <w:t xml:space="preserve"> </w:t>
      </w:r>
      <w:r w:rsidR="00470CF2" w:rsidRPr="00470CF2">
        <w:t xml:space="preserve">al menos una evaluación </w:t>
      </w:r>
      <w:r w:rsidR="00EF4C96">
        <w:t>anual del progreso de su Tesis (</w:t>
      </w:r>
      <w:r w:rsidR="00B8712A">
        <w:t xml:space="preserve">Plan de Seguimiento y </w:t>
      </w:r>
      <w:r w:rsidR="00470CF2" w:rsidRPr="00470CF2">
        <w:t xml:space="preserve">de Investigación). </w:t>
      </w:r>
      <w:r w:rsidR="00CE0C02">
        <w:t>Las solicitudes de aquellos</w:t>
      </w:r>
      <w:r w:rsidR="00EF4C96">
        <w:t xml:space="preserve"> participantes que no cumplan e</w:t>
      </w:r>
      <w:r w:rsidR="00CE0C02">
        <w:t>sta</w:t>
      </w:r>
      <w:r w:rsidR="00EF4C96">
        <w:t>s</w:t>
      </w:r>
      <w:r w:rsidR="00CE0C02">
        <w:t xml:space="preserve"> </w:t>
      </w:r>
      <w:r w:rsidR="009627BB">
        <w:t>condici</w:t>
      </w:r>
      <w:r w:rsidR="00EF4C96">
        <w:t>ones</w:t>
      </w:r>
      <w:r w:rsidR="00CE0C02">
        <w:t xml:space="preserve"> serán desestimadas.</w:t>
      </w:r>
    </w:p>
    <w:p w14:paraId="0D1E603B" w14:textId="54C4B1B5" w:rsidR="00114189" w:rsidRDefault="00B529FD" w:rsidP="00470CF2">
      <w:r>
        <w:t>Las candidaturas</w:t>
      </w:r>
      <w:r w:rsidR="00470CF2" w:rsidRPr="00470CF2">
        <w:t xml:space="preserve"> deberán contar con el visto bueno de</w:t>
      </w:r>
      <w:r w:rsidR="003E7F37">
        <w:t xml:space="preserve">l tutor y el director del doctorando </w:t>
      </w:r>
      <w:r w:rsidR="00470CF2" w:rsidRPr="00470CF2">
        <w:t>y garantizar</w:t>
      </w:r>
      <w:r w:rsidR="00470CF2">
        <w:t xml:space="preserve"> </w:t>
      </w:r>
      <w:r w:rsidR="00470CF2" w:rsidRPr="00470CF2">
        <w:t>que la información proporcionada</w:t>
      </w:r>
      <w:r w:rsidR="00AC1408">
        <w:t xml:space="preserve"> </w:t>
      </w:r>
      <w:r w:rsidR="00470CF2" w:rsidRPr="00470CF2">
        <w:t>es susceptible de difusión pública. Si las</w:t>
      </w:r>
      <w:r w:rsidR="00470CF2">
        <w:t xml:space="preserve"> </w:t>
      </w:r>
      <w:r w:rsidR="00470CF2" w:rsidRPr="00470CF2">
        <w:t>investigaciones estuvieran vinculadas a algún acuerdo de confidencialidad, los estudiantes</w:t>
      </w:r>
      <w:r w:rsidR="00470CF2">
        <w:t xml:space="preserve"> </w:t>
      </w:r>
      <w:r w:rsidR="00470CF2" w:rsidRPr="00470CF2">
        <w:t xml:space="preserve">deberán contrastar con las partes implicadas los contenidos </w:t>
      </w:r>
      <w:r w:rsidR="001B6935">
        <w:t>utilizados</w:t>
      </w:r>
      <w:r w:rsidR="00470CF2" w:rsidRPr="00470CF2">
        <w:t xml:space="preserve"> en el</w:t>
      </w:r>
      <w:r w:rsidR="00470CF2">
        <w:t xml:space="preserve"> </w:t>
      </w:r>
      <w:r w:rsidR="00470CF2" w:rsidRPr="00470CF2">
        <w:t xml:space="preserve">concurso. </w:t>
      </w:r>
    </w:p>
    <w:p w14:paraId="089BEFDA" w14:textId="54477EF4" w:rsidR="00BB313B" w:rsidRDefault="00AC1408" w:rsidP="00470CF2">
      <w:r>
        <w:t>L</w:t>
      </w:r>
      <w:r w:rsidR="00470CF2" w:rsidRPr="00470CF2">
        <w:t>a</w:t>
      </w:r>
      <w:r w:rsidR="00FE070F">
        <w:t xml:space="preserve"> Universidad de Granada</w:t>
      </w:r>
      <w:r w:rsidR="008F047A">
        <w:t xml:space="preserve"> </w:t>
      </w:r>
      <w:r>
        <w:t>no</w:t>
      </w:r>
      <w:r w:rsidR="00C47374">
        <w:t xml:space="preserve"> </w:t>
      </w:r>
      <w:r w:rsidR="00470CF2" w:rsidRPr="00470CF2">
        <w:t>se responsabiliza</w:t>
      </w:r>
      <w:r w:rsidR="00470CF2">
        <w:t>rá</w:t>
      </w:r>
      <w:r w:rsidR="00470CF2" w:rsidRPr="00470CF2">
        <w:t xml:space="preserve"> de las infracciones que</w:t>
      </w:r>
      <w:r w:rsidR="00470CF2">
        <w:t xml:space="preserve"> </w:t>
      </w:r>
      <w:r w:rsidR="00470CF2" w:rsidRPr="00470CF2">
        <w:t>puedan derivarse de dicho incumplimiento.</w:t>
      </w:r>
      <w:r w:rsidR="00470CF2">
        <w:t xml:space="preserve"> </w:t>
      </w:r>
    </w:p>
    <w:p w14:paraId="4F2B59C7" w14:textId="6292BE43" w:rsidR="00470CF2" w:rsidRPr="00470CF2" w:rsidRDefault="00470CF2" w:rsidP="00470CF2">
      <w:pPr>
        <w:pStyle w:val="Ttulo2"/>
      </w:pPr>
      <w:r>
        <w:t>Premios</w:t>
      </w:r>
    </w:p>
    <w:p w14:paraId="501DEE14" w14:textId="199A7130" w:rsidR="00417B57" w:rsidRDefault="00DD237A" w:rsidP="00C14C2F">
      <w:r>
        <w:t>El concurso contará con 3 premiados</w:t>
      </w:r>
      <w:r w:rsidR="0050590F">
        <w:t xml:space="preserve"> que </w:t>
      </w:r>
      <w:r w:rsidR="00AC1408">
        <w:t>recibirán un diploma acreditativo</w:t>
      </w:r>
      <w:r w:rsidR="00515CFF">
        <w:t>. El primer premio,</w:t>
      </w:r>
      <w:r w:rsidR="004910A6">
        <w:t xml:space="preserve"> de 300 euros, </w:t>
      </w:r>
      <w:r w:rsidR="00515CFF">
        <w:t xml:space="preserve">y </w:t>
      </w:r>
      <w:r w:rsidR="004910A6">
        <w:t>el segundo premio de 200 euros</w:t>
      </w:r>
      <w:r w:rsidR="00515CFF">
        <w:t>, serán otorgados por un jurado especializado. E</w:t>
      </w:r>
      <w:r w:rsidR="004910A6">
        <w:t xml:space="preserve">l tercer premio, también de 200 euros, será el otorgado por el público </w:t>
      </w:r>
      <w:r w:rsidR="00AC1408">
        <w:t>asistente a la final.</w:t>
      </w:r>
    </w:p>
    <w:p w14:paraId="69619E6A" w14:textId="52F122AB" w:rsidR="004910A6" w:rsidRPr="00470CF2" w:rsidRDefault="004910A6" w:rsidP="004910A6">
      <w:pPr>
        <w:pStyle w:val="Ttulo2"/>
      </w:pPr>
      <w:r>
        <w:t>Difusión</w:t>
      </w:r>
    </w:p>
    <w:p w14:paraId="31A1F4DE" w14:textId="73A80F9C" w:rsidR="004910A6" w:rsidRDefault="004910A6" w:rsidP="00C14C2F">
      <w:r>
        <w:t>Los monólogos ganadores se subirán a las páginas webs y redes sociales de la Escuela Internacional de Posgrado y del Vicerrectorado de Extensión Universitaria y Patrimonio.</w:t>
      </w:r>
    </w:p>
    <w:p w14:paraId="719B736D" w14:textId="77777777" w:rsidR="004910A6" w:rsidRDefault="004910A6" w:rsidP="00C14C2F"/>
    <w:p w14:paraId="6FA39604" w14:textId="6AE30BD3" w:rsidR="004910A6" w:rsidRPr="00470CF2" w:rsidRDefault="004910A6" w:rsidP="004910A6">
      <w:pPr>
        <w:pStyle w:val="Ttulo2"/>
      </w:pPr>
      <w:r>
        <w:lastRenderedPageBreak/>
        <w:t>Cesión de derechos de imagen</w:t>
      </w:r>
    </w:p>
    <w:p w14:paraId="116BCCFC" w14:textId="50727D64" w:rsidR="004910A6" w:rsidRDefault="004910A6" w:rsidP="00C14C2F">
      <w:r>
        <w:t>Los autores aceptan ceder sus derechos de imagen en favor de la UGR, a efectos del uso de imágenes para fines de comunicación y difusión.</w:t>
      </w:r>
    </w:p>
    <w:p w14:paraId="24C05833" w14:textId="50392D6C" w:rsidR="00C14C2F" w:rsidRDefault="00C14C2F" w:rsidP="00C14C2F">
      <w:pPr>
        <w:pStyle w:val="Ttulo2"/>
      </w:pPr>
      <w:r>
        <w:t>Organización</w:t>
      </w:r>
    </w:p>
    <w:p w14:paraId="7D0275FC" w14:textId="4ECB25F6" w:rsidR="00C14C2F" w:rsidRDefault="00EF4C96" w:rsidP="00C14C2F">
      <w:r>
        <w:t xml:space="preserve">Las distintas fases del </w:t>
      </w:r>
      <w:r w:rsidR="00C14C2F">
        <w:t>concurso se desarrollará</w:t>
      </w:r>
      <w:r>
        <w:t>n</w:t>
      </w:r>
      <w:r w:rsidR="00C14C2F">
        <w:t xml:space="preserve"> </w:t>
      </w:r>
      <w:r>
        <w:t>a lo largo de los meses de abril y mayo</w:t>
      </w:r>
      <w:r w:rsidR="00FC103D" w:rsidRPr="00541099">
        <w:t>, ambos inclusive</w:t>
      </w:r>
      <w:r w:rsidR="00C14C2F" w:rsidRPr="00541099">
        <w:t>.</w:t>
      </w:r>
      <w:r w:rsidR="00C14C2F">
        <w:t xml:space="preserve"> </w:t>
      </w:r>
    </w:p>
    <w:p w14:paraId="05533E67" w14:textId="3DFCCCE6" w:rsidR="00AC1408" w:rsidRDefault="00AC1408" w:rsidP="00C14C2F">
      <w:r>
        <w:t>En una primera fase, los participantes enviarán un video de su monólogo a la comisión evaluadora</w:t>
      </w:r>
      <w:r w:rsidR="003E7F37">
        <w:t xml:space="preserve">, que </w:t>
      </w:r>
      <w:r>
        <w:t xml:space="preserve">seleccionará 10 monólogos para la fase final del concurso. </w:t>
      </w:r>
    </w:p>
    <w:p w14:paraId="48182C0B" w14:textId="472A3801" w:rsidR="00C14C2F" w:rsidRDefault="00C14C2F" w:rsidP="00260D36">
      <w:pPr>
        <w:pStyle w:val="Ttulo2"/>
      </w:pPr>
      <w:r>
        <w:t>R</w:t>
      </w:r>
      <w:r w:rsidR="00260D36">
        <w:t>eglas e instrucciones</w:t>
      </w:r>
    </w:p>
    <w:p w14:paraId="3FE8EF84" w14:textId="0F21DAF6" w:rsidR="00260D36" w:rsidRDefault="00260D36" w:rsidP="00260D36">
      <w:r>
        <w:t>Los participantes deberán cumplir las siguientes reglas e instrucciones:</w:t>
      </w:r>
    </w:p>
    <w:p w14:paraId="741FFC1D" w14:textId="6E6C8215" w:rsidR="00260D36" w:rsidRDefault="00AC1408" w:rsidP="00057619">
      <w:pPr>
        <w:pStyle w:val="Prrafodelista"/>
        <w:numPr>
          <w:ilvl w:val="0"/>
          <w:numId w:val="4"/>
        </w:numPr>
      </w:pPr>
      <w:r>
        <w:t>El plazo de solicitud para la participación del concurso será del 11 al 14 de abril. Dicha solicitud se realizará rellenando el siguiente cuestionario</w:t>
      </w:r>
    </w:p>
    <w:p w14:paraId="2C39AC34" w14:textId="75B9C05F" w:rsidR="00F034BB" w:rsidRDefault="00000000" w:rsidP="00F034BB">
      <w:pPr>
        <w:pStyle w:val="Prrafodelista"/>
      </w:pPr>
      <w:hyperlink r:id="rId7" w:history="1">
        <w:r w:rsidR="00F034BB" w:rsidRPr="00C44252">
          <w:rPr>
            <w:rStyle w:val="Hipervnculo"/>
          </w:rPr>
          <w:t>https://forms.gle/4KmA73HzHApuukK66</w:t>
        </w:r>
      </w:hyperlink>
    </w:p>
    <w:p w14:paraId="4E537F00" w14:textId="6A6E8037" w:rsidR="00260D36" w:rsidRDefault="00AC1408" w:rsidP="00057619">
      <w:pPr>
        <w:pStyle w:val="Prrafodelista"/>
        <w:numPr>
          <w:ilvl w:val="0"/>
          <w:numId w:val="4"/>
        </w:numPr>
      </w:pPr>
      <w:r>
        <w:t>El plazo para presentar los vídeos de los monólogos de la fas</w:t>
      </w:r>
      <w:r w:rsidR="0092482E">
        <w:t>e preliminar será del 17 al 28</w:t>
      </w:r>
      <w:r>
        <w:t xml:space="preserve"> de abril. Dichos vídeos se enviarán a: </w:t>
      </w:r>
      <w:hyperlink r:id="rId8" w:history="1">
        <w:r w:rsidRPr="001C5EC1">
          <w:rPr>
            <w:rStyle w:val="Hipervnculo"/>
          </w:rPr>
          <w:t>culturacientifica@ugr.es</w:t>
        </w:r>
      </w:hyperlink>
      <w:r>
        <w:t xml:space="preserve"> poniendo en asunto Concurso </w:t>
      </w:r>
      <w:r w:rsidR="00515CFF">
        <w:t xml:space="preserve">Monólogos </w:t>
      </w:r>
      <w:proofErr w:type="spellStart"/>
      <w:r w:rsidR="00515CFF">
        <w:t>D</w:t>
      </w:r>
      <w:r w:rsidR="0092482E">
        <w:t>octorales</w:t>
      </w:r>
      <w:r>
        <w:t>_Nombre</w:t>
      </w:r>
      <w:proofErr w:type="spellEnd"/>
      <w:r>
        <w:t xml:space="preserve"> y apellidos del participante. </w:t>
      </w:r>
      <w:r w:rsidR="00C14C2F">
        <w:t xml:space="preserve">Sólo </w:t>
      </w:r>
      <w:r w:rsidR="00260D36">
        <w:t>se tendrá</w:t>
      </w:r>
      <w:r>
        <w:t>n en cuentan los monólog</w:t>
      </w:r>
      <w:r w:rsidR="0092482E">
        <w:t>os con una duración inferior a 4</w:t>
      </w:r>
      <w:r>
        <w:t xml:space="preserve"> minutos</w:t>
      </w:r>
      <w:r w:rsidR="00260D36">
        <w:t>.</w:t>
      </w:r>
    </w:p>
    <w:p w14:paraId="5B772F27" w14:textId="023CA65C" w:rsidR="00260D36" w:rsidRDefault="0092482E" w:rsidP="00057619">
      <w:pPr>
        <w:pStyle w:val="Prrafodelista"/>
        <w:numPr>
          <w:ilvl w:val="0"/>
          <w:numId w:val="4"/>
        </w:numPr>
      </w:pPr>
      <w:r>
        <w:t xml:space="preserve">En el video solo se utilizará la palabra como medio de expresión, sin añadiduras gráficas, virtuales, musicales o de cualquier </w:t>
      </w:r>
      <w:r w:rsidR="001419F7">
        <w:t>otra</w:t>
      </w:r>
      <w:r>
        <w:t xml:space="preserve"> índole.</w:t>
      </w:r>
      <w:r w:rsidR="001419F7">
        <w:t xml:space="preserve"> El video se realizará de pie frente a una cámara.</w:t>
      </w:r>
    </w:p>
    <w:p w14:paraId="2EAAD8D6" w14:textId="77777777" w:rsidR="00260D36" w:rsidRDefault="00C14C2F" w:rsidP="00057619">
      <w:pPr>
        <w:pStyle w:val="Prrafodelista"/>
        <w:numPr>
          <w:ilvl w:val="0"/>
          <w:numId w:val="4"/>
        </w:numPr>
      </w:pPr>
      <w:r>
        <w:t>Cualquier dato o información proporcionada por los concursantes debe ser susceptible de difusión pública</w:t>
      </w:r>
      <w:r w:rsidR="00260D36">
        <w:t>.</w:t>
      </w:r>
    </w:p>
    <w:p w14:paraId="54714E47" w14:textId="7861B7A6" w:rsidR="00602DCF" w:rsidRDefault="00260D36" w:rsidP="0066071B">
      <w:pPr>
        <w:pStyle w:val="Prrafodelista"/>
        <w:numPr>
          <w:ilvl w:val="0"/>
          <w:numId w:val="4"/>
        </w:numPr>
      </w:pPr>
      <w:r>
        <w:t xml:space="preserve">La </w:t>
      </w:r>
      <w:r w:rsidR="00C14C2F">
        <w:t xml:space="preserve">decisión del jurado </w:t>
      </w:r>
      <w:r w:rsidR="00F47B3E">
        <w:t>será</w:t>
      </w:r>
      <w:r w:rsidR="00C14C2F">
        <w:t xml:space="preserve"> definitiva e inapelable. </w:t>
      </w:r>
    </w:p>
    <w:p w14:paraId="57CF580F" w14:textId="57EAFB0C" w:rsidR="00AC1408" w:rsidRDefault="00AC1408" w:rsidP="0066071B">
      <w:pPr>
        <w:pStyle w:val="Prrafodelista"/>
        <w:numPr>
          <w:ilvl w:val="0"/>
          <w:numId w:val="4"/>
        </w:numPr>
      </w:pPr>
      <w:r>
        <w:t>Los monólogos seleccionados pasarán a la fase final que se realizará de manera presencial</w:t>
      </w:r>
      <w:r w:rsidR="0092482E">
        <w:t xml:space="preserve"> a lo largo del mes de mayo</w:t>
      </w:r>
      <w:r>
        <w:t xml:space="preserve"> en alguna de las instalaciones de la Universidad de Granada.</w:t>
      </w:r>
    </w:p>
    <w:p w14:paraId="52D657FF" w14:textId="2A86290B" w:rsidR="00515CFF" w:rsidRDefault="00515CFF" w:rsidP="00515CFF">
      <w:pPr>
        <w:ind w:left="360"/>
      </w:pPr>
      <w:r>
        <w:t>La participación implicará la plena aceptación de las bases.</w:t>
      </w:r>
    </w:p>
    <w:p w14:paraId="10BF6407" w14:textId="763F0D7D" w:rsidR="00602DCF" w:rsidRDefault="00602DCF" w:rsidP="00602DCF">
      <w:pPr>
        <w:pStyle w:val="Ttulo2"/>
      </w:pPr>
      <w:r>
        <w:t>Jurado y criterios de valoración</w:t>
      </w:r>
    </w:p>
    <w:p w14:paraId="2BC97E25" w14:textId="415D1591" w:rsidR="00602DCF" w:rsidRDefault="009803AD" w:rsidP="00667A0F">
      <w:r w:rsidRPr="00D9005B">
        <w:t xml:space="preserve">Una vez recibidos los </w:t>
      </w:r>
      <w:r w:rsidR="00AC1408" w:rsidRPr="00D9005B">
        <w:t xml:space="preserve">monólogos de la fase preliminar, </w:t>
      </w:r>
      <w:r w:rsidRPr="00D9005B">
        <w:t xml:space="preserve">la organización del concurso los remitirá </w:t>
      </w:r>
      <w:r w:rsidR="00667A0F" w:rsidRPr="00D9005B">
        <w:t xml:space="preserve">al jurado que estará compuesto por </w:t>
      </w:r>
      <w:r w:rsidR="006F2CFA">
        <w:t>Estrella Martínez Rodrigo</w:t>
      </w:r>
      <w:r w:rsidR="00BF5186" w:rsidRPr="00D9005B">
        <w:t xml:space="preserve">, </w:t>
      </w:r>
      <w:r w:rsidR="006F2CFA">
        <w:t>profesora titular en el Departamento de Información y Comunicación</w:t>
      </w:r>
      <w:r w:rsidR="00993854" w:rsidRPr="00D9005B">
        <w:t xml:space="preserve">, </w:t>
      </w:r>
      <w:r w:rsidR="00BF5186" w:rsidRPr="00D9005B">
        <w:t xml:space="preserve">Ana Isabel García López, directora de </w:t>
      </w:r>
      <w:r w:rsidR="00993854" w:rsidRPr="00D9005B">
        <w:t xml:space="preserve">la Unidad de Cultura Científica, </w:t>
      </w:r>
      <w:r w:rsidR="00BF5186" w:rsidRPr="00D9005B">
        <w:t xml:space="preserve">José Ángel Ibáñez Zapata, director de </w:t>
      </w:r>
      <w:r w:rsidR="00993854" w:rsidRPr="00D9005B">
        <w:t xml:space="preserve">la Oficina de Gestión de la Comunicación y </w:t>
      </w:r>
      <w:r w:rsidR="00BF5186" w:rsidRPr="00D9005B">
        <w:t>3</w:t>
      </w:r>
      <w:r w:rsidR="00993854" w:rsidRPr="00D9005B">
        <w:t xml:space="preserve"> </w:t>
      </w:r>
      <w:r w:rsidR="00BF5186" w:rsidRPr="00D9005B">
        <w:t>investigadores de diferentes áreas del conocimiento con experienci</w:t>
      </w:r>
      <w:r w:rsidR="00C42ACB" w:rsidRPr="00D9005B">
        <w:t xml:space="preserve">a en divulgación (Ana Valverde Cano, </w:t>
      </w:r>
      <w:proofErr w:type="spellStart"/>
      <w:r w:rsidR="00C42ACB" w:rsidRPr="00D9005B">
        <w:t>Mª</w:t>
      </w:r>
      <w:proofErr w:type="spellEnd"/>
      <w:r w:rsidR="00C42ACB" w:rsidRPr="00D9005B">
        <w:t xml:space="preserve"> Luz Cádiz Gurrea y Teresa Bajo Molina</w:t>
      </w:r>
      <w:r w:rsidR="00BF5186" w:rsidRPr="00D9005B">
        <w:t>)</w:t>
      </w:r>
      <w:r w:rsidR="00993854" w:rsidRPr="00D9005B">
        <w:t>.</w:t>
      </w:r>
    </w:p>
    <w:p w14:paraId="4EEB52DD" w14:textId="77777777" w:rsidR="006F2CFA" w:rsidRDefault="006F2CFA" w:rsidP="00515CFF"/>
    <w:p w14:paraId="31013358" w14:textId="77777777" w:rsidR="006F2CFA" w:rsidRDefault="006F2CFA" w:rsidP="00515CFF"/>
    <w:p w14:paraId="3B471E98" w14:textId="77777777" w:rsidR="006F2CFA" w:rsidRDefault="006F2CFA" w:rsidP="00515CFF"/>
    <w:p w14:paraId="5F307767" w14:textId="161B959B" w:rsidR="00515CFF" w:rsidRDefault="00C14C2F" w:rsidP="00515CFF">
      <w:r>
        <w:lastRenderedPageBreak/>
        <w:t xml:space="preserve">Los criterios </w:t>
      </w:r>
      <w:r w:rsidR="00602DCF">
        <w:t>de valoración serán</w:t>
      </w:r>
      <w:r>
        <w:t xml:space="preserve"> comunes a todas las ramas de conocimiento</w:t>
      </w:r>
      <w:r w:rsidR="00DE4C97">
        <w:t>:</w:t>
      </w:r>
    </w:p>
    <w:p w14:paraId="74F92B33" w14:textId="77777777" w:rsidR="00515CFF" w:rsidRDefault="00515CFF" w:rsidP="00515CFF">
      <w:r w:rsidRPr="00515CFF">
        <w:t xml:space="preserve">1.- Contenido (máximo 5 puntos): Descripción del tema de investigación y su importancia, la metodología, los resultados esperados más relevantes y las posibles conclusiones preliminares utilizando una estructura lógica y atractiva.  </w:t>
      </w:r>
    </w:p>
    <w:p w14:paraId="5F3A9E88" w14:textId="7FF25552" w:rsidR="00515CFF" w:rsidRDefault="00515CFF" w:rsidP="00515CFF">
      <w:r w:rsidRPr="00515CFF">
        <w:t xml:space="preserve">2.- Expresión y creatividad (máximo 5 puntos): Uso de lenguaje sencillo </w:t>
      </w:r>
      <w:r w:rsidR="003E7F37" w:rsidRPr="00515CFF">
        <w:t xml:space="preserve">y divulgativo </w:t>
      </w:r>
      <w:r w:rsidRPr="00515CFF">
        <w:t>(evitando tecnicismos y jerga científica) que permita la comprensión del tema. Se valorará la originalidad en la presentación y que el público sienta deseos de conocer más del tema. No trivializar el contenido de la investigación, se debe ser divulgador, cercano pero riguroso.</w:t>
      </w:r>
    </w:p>
    <w:p w14:paraId="521B251E" w14:textId="77777777" w:rsidR="00515CFF" w:rsidRDefault="00515CFF" w:rsidP="00515CFF"/>
    <w:p w14:paraId="27218899" w14:textId="766BE10A" w:rsidR="007D0B47" w:rsidRPr="00515CFF" w:rsidRDefault="007D0B47" w:rsidP="00515CFF">
      <w:pPr>
        <w:rPr>
          <w:b/>
          <w:color w:val="5B9BD5" w:themeColor="accent1"/>
          <w:sz w:val="28"/>
          <w:szCs w:val="28"/>
        </w:rPr>
      </w:pPr>
      <w:r w:rsidRPr="00515CFF">
        <w:rPr>
          <w:b/>
          <w:color w:val="5B9BD5" w:themeColor="accent1"/>
          <w:sz w:val="28"/>
          <w:szCs w:val="28"/>
        </w:rPr>
        <w:t>Consideración final</w:t>
      </w:r>
    </w:p>
    <w:p w14:paraId="68F3AD7D" w14:textId="256207EB" w:rsidR="00FC6CE5" w:rsidRDefault="00C14C2F" w:rsidP="00667A0F">
      <w:r>
        <w:t>El incumplimiento de las bases de la convocatoria, así como la ocultación de datos</w:t>
      </w:r>
      <w:r w:rsidR="001419F7">
        <w:t xml:space="preserve">, su alteración o manipulación, </w:t>
      </w:r>
      <w:r>
        <w:t>ser</w:t>
      </w:r>
      <w:r w:rsidR="001419F7">
        <w:t>án</w:t>
      </w:r>
      <w:r>
        <w:t xml:space="preserve"> causa de desestimación y, en su caso, de </w:t>
      </w:r>
      <w:r w:rsidR="007D0B47">
        <w:t>devolución del posible premio percibido</w:t>
      </w:r>
      <w:r>
        <w:t>.</w:t>
      </w:r>
      <w:r w:rsidR="00667A0F">
        <w:t xml:space="preserve"> </w:t>
      </w:r>
    </w:p>
    <w:p w14:paraId="4BBD37B9" w14:textId="27FAADC7" w:rsidR="00C14C2F" w:rsidRPr="00470CF2" w:rsidRDefault="00C14C2F" w:rsidP="00C14C2F"/>
    <w:sectPr w:rsidR="00C14C2F" w:rsidRPr="00470CF2" w:rsidSect="00714C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694" w14:textId="77777777" w:rsidR="0010357F" w:rsidRDefault="0010357F" w:rsidP="00F050C6">
      <w:pPr>
        <w:spacing w:after="0" w:line="240" w:lineRule="auto"/>
      </w:pPr>
      <w:r>
        <w:separator/>
      </w:r>
    </w:p>
  </w:endnote>
  <w:endnote w:type="continuationSeparator" w:id="0">
    <w:p w14:paraId="24E0B070" w14:textId="77777777" w:rsidR="0010357F" w:rsidRDefault="0010357F" w:rsidP="00F0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64EA" w14:textId="77777777" w:rsidR="0010357F" w:rsidRDefault="0010357F" w:rsidP="00F050C6">
      <w:pPr>
        <w:spacing w:after="0" w:line="240" w:lineRule="auto"/>
      </w:pPr>
      <w:r>
        <w:separator/>
      </w:r>
    </w:p>
  </w:footnote>
  <w:footnote w:type="continuationSeparator" w:id="0">
    <w:p w14:paraId="69F04677" w14:textId="77777777" w:rsidR="0010357F" w:rsidRDefault="0010357F" w:rsidP="00F0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A4B1A"/>
    <w:multiLevelType w:val="hybridMultilevel"/>
    <w:tmpl w:val="84A40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4DDA"/>
    <w:multiLevelType w:val="hybridMultilevel"/>
    <w:tmpl w:val="D5E09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0552"/>
    <w:multiLevelType w:val="hybridMultilevel"/>
    <w:tmpl w:val="930E2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70A7D"/>
    <w:multiLevelType w:val="hybridMultilevel"/>
    <w:tmpl w:val="1D582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A1F03"/>
    <w:multiLevelType w:val="hybridMultilevel"/>
    <w:tmpl w:val="DFAC5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1870">
    <w:abstractNumId w:val="4"/>
  </w:num>
  <w:num w:numId="2" w16cid:durableId="1272273995">
    <w:abstractNumId w:val="0"/>
  </w:num>
  <w:num w:numId="3" w16cid:durableId="1648972236">
    <w:abstractNumId w:val="2"/>
  </w:num>
  <w:num w:numId="4" w16cid:durableId="800272046">
    <w:abstractNumId w:val="3"/>
  </w:num>
  <w:num w:numId="5" w16cid:durableId="92052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96"/>
    <w:rsid w:val="000009F1"/>
    <w:rsid w:val="0001299B"/>
    <w:rsid w:val="00015E52"/>
    <w:rsid w:val="00025247"/>
    <w:rsid w:val="00032C80"/>
    <w:rsid w:val="00034B95"/>
    <w:rsid w:val="000515C0"/>
    <w:rsid w:val="00056E78"/>
    <w:rsid w:val="00061C0B"/>
    <w:rsid w:val="00065602"/>
    <w:rsid w:val="00077577"/>
    <w:rsid w:val="000802E2"/>
    <w:rsid w:val="00083A5A"/>
    <w:rsid w:val="00083DC9"/>
    <w:rsid w:val="00085726"/>
    <w:rsid w:val="000A28DC"/>
    <w:rsid w:val="000A3E53"/>
    <w:rsid w:val="000D17C9"/>
    <w:rsid w:val="000D7DBA"/>
    <w:rsid w:val="000E175E"/>
    <w:rsid w:val="000E7552"/>
    <w:rsid w:val="000F1EF0"/>
    <w:rsid w:val="000F73AC"/>
    <w:rsid w:val="0010357F"/>
    <w:rsid w:val="00112729"/>
    <w:rsid w:val="00114189"/>
    <w:rsid w:val="001171AA"/>
    <w:rsid w:val="0012081C"/>
    <w:rsid w:val="00122C73"/>
    <w:rsid w:val="00124CAD"/>
    <w:rsid w:val="001272B5"/>
    <w:rsid w:val="00130F5A"/>
    <w:rsid w:val="00134477"/>
    <w:rsid w:val="0013533C"/>
    <w:rsid w:val="00136570"/>
    <w:rsid w:val="001419F7"/>
    <w:rsid w:val="00147A24"/>
    <w:rsid w:val="00151996"/>
    <w:rsid w:val="00152359"/>
    <w:rsid w:val="001537C8"/>
    <w:rsid w:val="001541AE"/>
    <w:rsid w:val="00161596"/>
    <w:rsid w:val="00163F70"/>
    <w:rsid w:val="00164923"/>
    <w:rsid w:val="00164E8F"/>
    <w:rsid w:val="00173B7A"/>
    <w:rsid w:val="00174930"/>
    <w:rsid w:val="001774B5"/>
    <w:rsid w:val="001813A7"/>
    <w:rsid w:val="0019690B"/>
    <w:rsid w:val="001A5945"/>
    <w:rsid w:val="001A6940"/>
    <w:rsid w:val="001A7031"/>
    <w:rsid w:val="001B0423"/>
    <w:rsid w:val="001B07F1"/>
    <w:rsid w:val="001B241A"/>
    <w:rsid w:val="001B6935"/>
    <w:rsid w:val="001C05EA"/>
    <w:rsid w:val="001C6EAE"/>
    <w:rsid w:val="001C70F3"/>
    <w:rsid w:val="001D7607"/>
    <w:rsid w:val="001E5AE1"/>
    <w:rsid w:val="001E6661"/>
    <w:rsid w:val="00210EC3"/>
    <w:rsid w:val="00211186"/>
    <w:rsid w:val="002119B3"/>
    <w:rsid w:val="00212303"/>
    <w:rsid w:val="00212901"/>
    <w:rsid w:val="00213FCA"/>
    <w:rsid w:val="002175F6"/>
    <w:rsid w:val="00221D5D"/>
    <w:rsid w:val="0022646F"/>
    <w:rsid w:val="00226A62"/>
    <w:rsid w:val="00232F0C"/>
    <w:rsid w:val="002349A2"/>
    <w:rsid w:val="00240783"/>
    <w:rsid w:val="00251068"/>
    <w:rsid w:val="0026046D"/>
    <w:rsid w:val="00260D36"/>
    <w:rsid w:val="0028210C"/>
    <w:rsid w:val="00283B34"/>
    <w:rsid w:val="00286FB5"/>
    <w:rsid w:val="00294B52"/>
    <w:rsid w:val="002B393D"/>
    <w:rsid w:val="002B3EE6"/>
    <w:rsid w:val="002C3761"/>
    <w:rsid w:val="002C3FD9"/>
    <w:rsid w:val="002C3FEF"/>
    <w:rsid w:val="002C4728"/>
    <w:rsid w:val="002C5106"/>
    <w:rsid w:val="002D1C7E"/>
    <w:rsid w:val="002F5AC3"/>
    <w:rsid w:val="002F5CBE"/>
    <w:rsid w:val="002F6135"/>
    <w:rsid w:val="0030398E"/>
    <w:rsid w:val="003112ED"/>
    <w:rsid w:val="00311ECF"/>
    <w:rsid w:val="003132D9"/>
    <w:rsid w:val="00314734"/>
    <w:rsid w:val="0033473B"/>
    <w:rsid w:val="00334E93"/>
    <w:rsid w:val="00355A01"/>
    <w:rsid w:val="00357FBF"/>
    <w:rsid w:val="003774D4"/>
    <w:rsid w:val="00381D74"/>
    <w:rsid w:val="00383C27"/>
    <w:rsid w:val="00390B01"/>
    <w:rsid w:val="00393F13"/>
    <w:rsid w:val="003971EB"/>
    <w:rsid w:val="003A7108"/>
    <w:rsid w:val="003C1E38"/>
    <w:rsid w:val="003C23AF"/>
    <w:rsid w:val="003C58A7"/>
    <w:rsid w:val="003C7AE7"/>
    <w:rsid w:val="003E42BC"/>
    <w:rsid w:val="003E4A03"/>
    <w:rsid w:val="003E685D"/>
    <w:rsid w:val="003E7F37"/>
    <w:rsid w:val="003F1490"/>
    <w:rsid w:val="003F1D2B"/>
    <w:rsid w:val="003F4ED2"/>
    <w:rsid w:val="003F6FBC"/>
    <w:rsid w:val="003F71A4"/>
    <w:rsid w:val="00400A4C"/>
    <w:rsid w:val="0040642D"/>
    <w:rsid w:val="00406E29"/>
    <w:rsid w:val="00413E45"/>
    <w:rsid w:val="00417B57"/>
    <w:rsid w:val="00420DE6"/>
    <w:rsid w:val="00431845"/>
    <w:rsid w:val="004419F6"/>
    <w:rsid w:val="00442FE1"/>
    <w:rsid w:val="00470CF2"/>
    <w:rsid w:val="004774D4"/>
    <w:rsid w:val="004910A6"/>
    <w:rsid w:val="0049558E"/>
    <w:rsid w:val="004B6FD7"/>
    <w:rsid w:val="004C03DA"/>
    <w:rsid w:val="004D0BAB"/>
    <w:rsid w:val="004E4079"/>
    <w:rsid w:val="004E6BD0"/>
    <w:rsid w:val="004F3A92"/>
    <w:rsid w:val="004F6113"/>
    <w:rsid w:val="0050590F"/>
    <w:rsid w:val="00515CFF"/>
    <w:rsid w:val="005301A1"/>
    <w:rsid w:val="00541099"/>
    <w:rsid w:val="005439FD"/>
    <w:rsid w:val="0055799C"/>
    <w:rsid w:val="005602ED"/>
    <w:rsid w:val="005612F4"/>
    <w:rsid w:val="00563030"/>
    <w:rsid w:val="00564FC2"/>
    <w:rsid w:val="0056762E"/>
    <w:rsid w:val="005738CE"/>
    <w:rsid w:val="005823A8"/>
    <w:rsid w:val="00587BAF"/>
    <w:rsid w:val="005A0B22"/>
    <w:rsid w:val="005B67AA"/>
    <w:rsid w:val="005C25EC"/>
    <w:rsid w:val="005C45B5"/>
    <w:rsid w:val="005C61C9"/>
    <w:rsid w:val="005D5FDA"/>
    <w:rsid w:val="005E69F1"/>
    <w:rsid w:val="005F2924"/>
    <w:rsid w:val="005F5438"/>
    <w:rsid w:val="00602DCF"/>
    <w:rsid w:val="00611234"/>
    <w:rsid w:val="006351DA"/>
    <w:rsid w:val="00636389"/>
    <w:rsid w:val="00657508"/>
    <w:rsid w:val="00667A0F"/>
    <w:rsid w:val="00680426"/>
    <w:rsid w:val="0069177C"/>
    <w:rsid w:val="006922FC"/>
    <w:rsid w:val="006B2D8B"/>
    <w:rsid w:val="006B3804"/>
    <w:rsid w:val="006B3A86"/>
    <w:rsid w:val="006C0BE4"/>
    <w:rsid w:val="006C32AE"/>
    <w:rsid w:val="006C5338"/>
    <w:rsid w:val="006D57C6"/>
    <w:rsid w:val="006E2068"/>
    <w:rsid w:val="006E7A2E"/>
    <w:rsid w:val="006F0217"/>
    <w:rsid w:val="006F21A4"/>
    <w:rsid w:val="006F28DA"/>
    <w:rsid w:val="006F2CFA"/>
    <w:rsid w:val="006F4E87"/>
    <w:rsid w:val="00700E34"/>
    <w:rsid w:val="0070196F"/>
    <w:rsid w:val="00702601"/>
    <w:rsid w:val="00714CCC"/>
    <w:rsid w:val="007238DE"/>
    <w:rsid w:val="007252B1"/>
    <w:rsid w:val="0073015B"/>
    <w:rsid w:val="00736A08"/>
    <w:rsid w:val="00761367"/>
    <w:rsid w:val="0077114E"/>
    <w:rsid w:val="00776188"/>
    <w:rsid w:val="00781137"/>
    <w:rsid w:val="00787DCB"/>
    <w:rsid w:val="0079387F"/>
    <w:rsid w:val="00796B8A"/>
    <w:rsid w:val="007A1D24"/>
    <w:rsid w:val="007A2CD8"/>
    <w:rsid w:val="007A6295"/>
    <w:rsid w:val="007B05B2"/>
    <w:rsid w:val="007C3AD0"/>
    <w:rsid w:val="007D0B47"/>
    <w:rsid w:val="007E3623"/>
    <w:rsid w:val="007F0C44"/>
    <w:rsid w:val="007F14A9"/>
    <w:rsid w:val="008030FC"/>
    <w:rsid w:val="0082681B"/>
    <w:rsid w:val="008363F4"/>
    <w:rsid w:val="00852499"/>
    <w:rsid w:val="00854BB2"/>
    <w:rsid w:val="008623FE"/>
    <w:rsid w:val="00864AD7"/>
    <w:rsid w:val="00865133"/>
    <w:rsid w:val="00880F8B"/>
    <w:rsid w:val="00882054"/>
    <w:rsid w:val="0089687D"/>
    <w:rsid w:val="008A0556"/>
    <w:rsid w:val="008B4ADF"/>
    <w:rsid w:val="008B6E28"/>
    <w:rsid w:val="008C4F32"/>
    <w:rsid w:val="008D179E"/>
    <w:rsid w:val="008E0BC7"/>
    <w:rsid w:val="008E1365"/>
    <w:rsid w:val="008E2477"/>
    <w:rsid w:val="008E3FB2"/>
    <w:rsid w:val="008F047A"/>
    <w:rsid w:val="00903B6E"/>
    <w:rsid w:val="00906F0B"/>
    <w:rsid w:val="009169A7"/>
    <w:rsid w:val="009176EE"/>
    <w:rsid w:val="0092482E"/>
    <w:rsid w:val="00941D6C"/>
    <w:rsid w:val="00957D62"/>
    <w:rsid w:val="009627BB"/>
    <w:rsid w:val="009803AD"/>
    <w:rsid w:val="00982B67"/>
    <w:rsid w:val="00993854"/>
    <w:rsid w:val="00996CCF"/>
    <w:rsid w:val="009A678C"/>
    <w:rsid w:val="009B7BC9"/>
    <w:rsid w:val="009C1A9B"/>
    <w:rsid w:val="009C598B"/>
    <w:rsid w:val="009D79E9"/>
    <w:rsid w:val="00A01E32"/>
    <w:rsid w:val="00A01E50"/>
    <w:rsid w:val="00A053F9"/>
    <w:rsid w:val="00A06B8E"/>
    <w:rsid w:val="00A071FF"/>
    <w:rsid w:val="00A1356B"/>
    <w:rsid w:val="00A25E92"/>
    <w:rsid w:val="00A307D3"/>
    <w:rsid w:val="00A34434"/>
    <w:rsid w:val="00A40AC8"/>
    <w:rsid w:val="00A54A41"/>
    <w:rsid w:val="00A60877"/>
    <w:rsid w:val="00A66D30"/>
    <w:rsid w:val="00A6702D"/>
    <w:rsid w:val="00A70651"/>
    <w:rsid w:val="00A72CC4"/>
    <w:rsid w:val="00A76D7A"/>
    <w:rsid w:val="00A83A38"/>
    <w:rsid w:val="00A83B69"/>
    <w:rsid w:val="00A83F51"/>
    <w:rsid w:val="00A906CC"/>
    <w:rsid w:val="00A9154A"/>
    <w:rsid w:val="00AA0A51"/>
    <w:rsid w:val="00AA12D1"/>
    <w:rsid w:val="00AA1E23"/>
    <w:rsid w:val="00AB6AAA"/>
    <w:rsid w:val="00AC1408"/>
    <w:rsid w:val="00AC41E5"/>
    <w:rsid w:val="00AC61FA"/>
    <w:rsid w:val="00AD4BD1"/>
    <w:rsid w:val="00AE1BF7"/>
    <w:rsid w:val="00B06AEC"/>
    <w:rsid w:val="00B12807"/>
    <w:rsid w:val="00B14CB7"/>
    <w:rsid w:val="00B20955"/>
    <w:rsid w:val="00B24182"/>
    <w:rsid w:val="00B31793"/>
    <w:rsid w:val="00B50D86"/>
    <w:rsid w:val="00B529FD"/>
    <w:rsid w:val="00B57B79"/>
    <w:rsid w:val="00B629EB"/>
    <w:rsid w:val="00B667F1"/>
    <w:rsid w:val="00B724CB"/>
    <w:rsid w:val="00B800D0"/>
    <w:rsid w:val="00B8712A"/>
    <w:rsid w:val="00B9169E"/>
    <w:rsid w:val="00B93FFE"/>
    <w:rsid w:val="00B96BF9"/>
    <w:rsid w:val="00B97DD7"/>
    <w:rsid w:val="00BA0422"/>
    <w:rsid w:val="00BB313B"/>
    <w:rsid w:val="00BB55E1"/>
    <w:rsid w:val="00BD21FB"/>
    <w:rsid w:val="00BD2902"/>
    <w:rsid w:val="00BD4AA0"/>
    <w:rsid w:val="00BE1744"/>
    <w:rsid w:val="00BE29C1"/>
    <w:rsid w:val="00BF5186"/>
    <w:rsid w:val="00C117FB"/>
    <w:rsid w:val="00C14C2F"/>
    <w:rsid w:val="00C20362"/>
    <w:rsid w:val="00C21E2A"/>
    <w:rsid w:val="00C42ACB"/>
    <w:rsid w:val="00C47374"/>
    <w:rsid w:val="00C518DE"/>
    <w:rsid w:val="00C55C2E"/>
    <w:rsid w:val="00C57E78"/>
    <w:rsid w:val="00C62D4A"/>
    <w:rsid w:val="00C76355"/>
    <w:rsid w:val="00C81FCF"/>
    <w:rsid w:val="00C827B5"/>
    <w:rsid w:val="00C85F83"/>
    <w:rsid w:val="00C974DF"/>
    <w:rsid w:val="00CB0FB8"/>
    <w:rsid w:val="00CC4CC7"/>
    <w:rsid w:val="00CC4D8D"/>
    <w:rsid w:val="00CD078D"/>
    <w:rsid w:val="00CD3D58"/>
    <w:rsid w:val="00CD48EF"/>
    <w:rsid w:val="00CE0C02"/>
    <w:rsid w:val="00CE2220"/>
    <w:rsid w:val="00CE7AE1"/>
    <w:rsid w:val="00CF21E0"/>
    <w:rsid w:val="00D12EE2"/>
    <w:rsid w:val="00D13027"/>
    <w:rsid w:val="00D14143"/>
    <w:rsid w:val="00D32169"/>
    <w:rsid w:val="00D455FE"/>
    <w:rsid w:val="00D4652F"/>
    <w:rsid w:val="00D51B29"/>
    <w:rsid w:val="00D52BD3"/>
    <w:rsid w:val="00D678FF"/>
    <w:rsid w:val="00D73683"/>
    <w:rsid w:val="00D85E7E"/>
    <w:rsid w:val="00D9005B"/>
    <w:rsid w:val="00DD1045"/>
    <w:rsid w:val="00DD237A"/>
    <w:rsid w:val="00DD62F1"/>
    <w:rsid w:val="00DE4C97"/>
    <w:rsid w:val="00DE5B63"/>
    <w:rsid w:val="00E0734D"/>
    <w:rsid w:val="00E13EC0"/>
    <w:rsid w:val="00E1733D"/>
    <w:rsid w:val="00E22714"/>
    <w:rsid w:val="00E2482A"/>
    <w:rsid w:val="00E24CD2"/>
    <w:rsid w:val="00E24D0D"/>
    <w:rsid w:val="00E37425"/>
    <w:rsid w:val="00E4296D"/>
    <w:rsid w:val="00E6635A"/>
    <w:rsid w:val="00E72D15"/>
    <w:rsid w:val="00E81D01"/>
    <w:rsid w:val="00E973ED"/>
    <w:rsid w:val="00E97F42"/>
    <w:rsid w:val="00EA3063"/>
    <w:rsid w:val="00EB1B97"/>
    <w:rsid w:val="00EB777C"/>
    <w:rsid w:val="00EC47F6"/>
    <w:rsid w:val="00EC76A8"/>
    <w:rsid w:val="00EF3BC5"/>
    <w:rsid w:val="00EF4C96"/>
    <w:rsid w:val="00EF66D8"/>
    <w:rsid w:val="00F034BB"/>
    <w:rsid w:val="00F050C6"/>
    <w:rsid w:val="00F07267"/>
    <w:rsid w:val="00F1068D"/>
    <w:rsid w:val="00F11338"/>
    <w:rsid w:val="00F23ECF"/>
    <w:rsid w:val="00F2474C"/>
    <w:rsid w:val="00F24CB3"/>
    <w:rsid w:val="00F2713C"/>
    <w:rsid w:val="00F3650A"/>
    <w:rsid w:val="00F41FDE"/>
    <w:rsid w:val="00F4769B"/>
    <w:rsid w:val="00F47B3E"/>
    <w:rsid w:val="00F52B6F"/>
    <w:rsid w:val="00F776AB"/>
    <w:rsid w:val="00F83FBC"/>
    <w:rsid w:val="00F91117"/>
    <w:rsid w:val="00F941C6"/>
    <w:rsid w:val="00FB0607"/>
    <w:rsid w:val="00FB3FB9"/>
    <w:rsid w:val="00FB7DA4"/>
    <w:rsid w:val="00FC103D"/>
    <w:rsid w:val="00FC6CE5"/>
    <w:rsid w:val="00FD41FF"/>
    <w:rsid w:val="00FE070F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797"/>
  <w15:docId w15:val="{CCE499CE-7914-4717-97A9-D976DA7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F2"/>
    <w:pPr>
      <w:spacing w:before="120" w:after="120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14C2F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4C2F"/>
    <w:pPr>
      <w:keepNext/>
      <w:keepLines/>
      <w:spacing w:before="180" w:after="6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0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4C2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82B6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2B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0C6"/>
  </w:style>
  <w:style w:type="paragraph" w:styleId="Piedepgina">
    <w:name w:val="footer"/>
    <w:basedOn w:val="Normal"/>
    <w:link w:val="PiedepginaCar"/>
    <w:uiPriority w:val="99"/>
    <w:unhideWhenUsed/>
    <w:rsid w:val="00F0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0C6"/>
  </w:style>
  <w:style w:type="paragraph" w:styleId="Textodeglobo">
    <w:name w:val="Balloon Text"/>
    <w:basedOn w:val="Normal"/>
    <w:link w:val="TextodegloboCar"/>
    <w:uiPriority w:val="99"/>
    <w:semiHidden/>
    <w:unhideWhenUsed/>
    <w:rsid w:val="00F0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72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14C2F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Prrafodelista">
    <w:name w:val="List Paragraph"/>
    <w:basedOn w:val="Normal"/>
    <w:uiPriority w:val="34"/>
    <w:qFormat/>
    <w:rsid w:val="00470CF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D0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71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93FF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C14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034B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E7F3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cientifica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4KmA73HzHApuukK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Roman Escudero Cruz</dc:creator>
  <cp:lastModifiedBy>Ana Garcia Lopez</cp:lastModifiedBy>
  <cp:revision>2</cp:revision>
  <dcterms:created xsi:type="dcterms:W3CDTF">2023-02-07T09:51:00Z</dcterms:created>
  <dcterms:modified xsi:type="dcterms:W3CDTF">2023-02-07T09:51:00Z</dcterms:modified>
</cp:coreProperties>
</file>