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0C" w:rsidRDefault="0066560C">
      <w:r>
        <w:t>Itinerario FOREST</w:t>
      </w:r>
    </w:p>
    <w:p w:rsidR="0005107F" w:rsidRDefault="0066560C">
      <w:r>
        <w:t>Desde el Vicerrectorado vamos a volver a lanzar el itinerario formativo en el que los estudiantes pueden conseguir hasta seis créditos y especializarse en desarrollo sostenible.</w:t>
      </w:r>
      <w:r>
        <w:br/>
      </w:r>
      <w:bookmarkStart w:id="0" w:name="_GoBack"/>
      <w:bookmarkEnd w:id="0"/>
      <w:r>
        <w:br/>
      </w:r>
      <w:r>
        <w:br/>
        <w:t>¿Eres estudiante de la UGR y quieres formarte en desarrollo sostenible?</w:t>
      </w:r>
      <w:r>
        <w:br/>
      </w:r>
      <w:r>
        <w:br/>
        <w:t>Desde el Vicerrectorado de Igualdad, Inclusión y Sostenibilidad puedes conseguir hasta 6 créditos ETCS por tu participación en las actividades formativas y gratuitas que ofertamos.</w:t>
      </w:r>
      <w:r>
        <w:br/>
      </w:r>
      <w:r>
        <w:br/>
        <w:t xml:space="preserve">El Itinerario </w:t>
      </w:r>
      <w:proofErr w:type="spellStart"/>
      <w:r>
        <w:t>Forest</w:t>
      </w:r>
      <w:proofErr w:type="spellEnd"/>
      <w:r>
        <w:t xml:space="preserve"> te permitirá especializarte para abordar los retos que presenta nuestro entorno vinculados con los Objetivos de Desarrollo Sostenibles (ODS) de la Agenda 2030. [</w:t>
      </w:r>
      <w:hyperlink r:id="rId5" w:tgtFrame="_blank" w:history="1">
        <w:r>
          <w:rPr>
            <w:rStyle w:val="Hipervnculo"/>
          </w:rPr>
          <w:t>1</w:t>
        </w:r>
      </w:hyperlink>
      <w:r>
        <w:t>]</w:t>
      </w:r>
      <w:r>
        <w:br/>
      </w:r>
      <w:r>
        <w:br/>
        <w:t>A través de las actividades, podrás desarrollar de forma práctica las competencias conectando tu formación con las necesidades de tu entorno, potenciando así tu capacidad de contribuir a una sociedad más inclusiva, equitativa, justa y sostenible.</w:t>
      </w:r>
      <w:r>
        <w:br/>
      </w:r>
      <w:r>
        <w:br/>
        <w:t>Podrás obtener un mínimo de 2 ECTS y un máximo de 6 ECTS y, ¿cuáles son las actividades ofertadas en el primer semestre?</w:t>
      </w:r>
      <w:r>
        <w:br/>
      </w:r>
      <w:r>
        <w:br/>
        <w:t xml:space="preserve">     * </w:t>
      </w:r>
      <w:proofErr w:type="spellStart"/>
      <w:proofErr w:type="gramStart"/>
      <w:r>
        <w:t>Apre</w:t>
      </w:r>
      <w:proofErr w:type="spellEnd"/>
      <w:r>
        <w:t>(</w:t>
      </w:r>
      <w:proofErr w:type="gramEnd"/>
      <w:r>
        <w:t>he)</w:t>
      </w:r>
      <w:proofErr w:type="spellStart"/>
      <w:r>
        <w:t>ndiendo</w:t>
      </w:r>
      <w:proofErr w:type="spellEnd"/>
      <w:r>
        <w:t xml:space="preserve"> igualdad</w:t>
      </w:r>
      <w:r>
        <w:br/>
        <w:t xml:space="preserve">     * Emergencia climática y </w:t>
      </w:r>
      <w:proofErr w:type="spellStart"/>
      <w:r>
        <w:t>ecosocial</w:t>
      </w:r>
      <w:proofErr w:type="spellEnd"/>
      <w:r>
        <w:br/>
        <w:t>     * Universidad, identidades sexuales y de género</w:t>
      </w:r>
      <w:r>
        <w:br/>
        <w:t>     * Competencias transversales para el desarrollo humano sostenible: inteligencia emocional</w:t>
      </w:r>
      <w:r>
        <w:br/>
      </w:r>
      <w:r>
        <w:br/>
        <w:t>Información e inscripciones [</w:t>
      </w:r>
      <w:hyperlink r:id="rId6" w:tgtFrame="_blank" w:history="1">
        <w:r>
          <w:rPr>
            <w:rStyle w:val="Hipervnculo"/>
          </w:rPr>
          <w:t>2</w:t>
        </w:r>
      </w:hyperlink>
      <w:r>
        <w:t>].</w:t>
      </w:r>
      <w:r>
        <w:br/>
      </w:r>
      <w:r>
        <w:br/>
        <w:t>DATOS DE CONTACTO</w:t>
      </w:r>
      <w:r>
        <w:br/>
      </w:r>
      <w:r>
        <w:br/>
        <w:t xml:space="preserve">     * Nombre Completo: María Asunción Pérez de Zafra </w:t>
      </w:r>
      <w:proofErr w:type="spellStart"/>
      <w:r>
        <w:t>Arrufat</w:t>
      </w:r>
      <w:proofErr w:type="spellEnd"/>
      <w:r>
        <w:br/>
        <w:t>     * Nombre de la Organización: Vicerrectorado de Igualdad, Inclusión y Sostenibilidad</w:t>
      </w:r>
      <w:r>
        <w:br/>
        <w:t xml:space="preserve">     * Email: </w:t>
      </w:r>
      <w:hyperlink r:id="rId7" w:history="1">
        <w:r>
          <w:rPr>
            <w:rStyle w:val="Hipervnculo"/>
          </w:rPr>
          <w:t>arrufat@ugr.es</w:t>
        </w:r>
      </w:hyperlink>
    </w:p>
    <w:sectPr w:rsidR="00051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C"/>
    <w:rsid w:val="0005107F"/>
    <w:rsid w:val="006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5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5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rufat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is.ugr.es/areas/formacion/cursos/itinerario-2022-2023" TargetMode="External"/><Relationship Id="rId5" Type="http://schemas.openxmlformats.org/officeDocument/2006/relationships/hyperlink" Target="https://www.un.org/sustainabledevelopment/es/development-agen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2022-10-17T06:53:00Z</dcterms:created>
  <dcterms:modified xsi:type="dcterms:W3CDTF">2022-10-17T06:54:00Z</dcterms:modified>
</cp:coreProperties>
</file>