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>Bolsa de Lectorados en Universidades extranjeras</w:t>
      </w:r>
      <w:bookmarkStart w:id="0" w:name="_GoBack"/>
      <w:bookmarkEnd w:id="0"/>
    </w:p>
    <w:p w:rsid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772B" w:rsidRP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inicia un nuevo curso académico y queremos recordar que los interesados en realizar una estancia como lector podéis inscribiros en nuestra </w:t>
      </w:r>
      <w:r w:rsidRPr="005C77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Bolsa de lectorados de lengua española</w:t>
      </w: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gestionada por la </w:t>
      </w:r>
      <w:hyperlink r:id="rId6" w:tgtFrame="_blank" w:history="1">
        <w:r w:rsidRPr="005C7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recibir ofertas que se publiquen para el próximo curso en Universidades extranjeras. </w:t>
      </w:r>
    </w:p>
    <w:p w:rsidR="005C772B" w:rsidRP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objetivo de la bolsa de lectorados es </w:t>
      </w:r>
      <w:r w:rsidRPr="005C77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promover la competencia lingüística e intercultural en lengua española</w:t>
      </w: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 colaboración interuniversitaria internacional en el marco de convenios bilaterales y multilaterales, y la movilidad y empleabilidad de nuestros estudiantes y egresadas y egresados. </w:t>
      </w:r>
    </w:p>
    <w:p w:rsidR="005C772B" w:rsidRP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SOLICITANTES: estudiantes de la </w:t>
      </w:r>
      <w:hyperlink r:id="rId7" w:tgtFrame="_blank" w:history="1">
        <w:r w:rsidRPr="005C7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UGR</w:t>
        </w:r>
      </w:hyperlink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especialmente de </w:t>
      </w:r>
      <w:r w:rsidRPr="005C77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último curso o ya titulados (tanto de grado como de posgrado). </w:t>
      </w:r>
    </w:p>
    <w:p w:rsidR="005C772B" w:rsidRP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REQUISITOS:</w:t>
      </w: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C772B" w:rsidRPr="005C772B" w:rsidRDefault="005C772B" w:rsidP="005C7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Ser estudiante del último curso de grado, o estar matriculado en estudios oficiales de posgrado en la </w:t>
      </w:r>
      <w:hyperlink r:id="rId8" w:tgtFrame="_blank" w:history="1">
        <w:r w:rsidRPr="005C7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momento de realizar la inscripción, o ser licenciada/o </w:t>
      </w:r>
      <w:proofErr w:type="spellStart"/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proofErr w:type="spellEnd"/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egresado/a por la </w:t>
      </w:r>
      <w:hyperlink r:id="rId9" w:tgtFrame="_blank" w:history="1">
        <w:r w:rsidRPr="005C7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>. Es importante tener en cuenta que la mayoría de los destinos exigen que los candidatos estén en posesión del título de Licenciado/graduado para confirmar su aceptación definitiva.</w:t>
      </w:r>
    </w:p>
    <w:p w:rsidR="005C772B" w:rsidRPr="005C772B" w:rsidRDefault="005C772B" w:rsidP="005C7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Atendiendo a lo demandado por las instituciones socias, el perfil académico de las y los solicitantes deberá estar relacionado </w:t>
      </w:r>
      <w:r w:rsidRPr="005C77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preferentemente con Filología, Traducción o Enseñanza de Español como lengua extranjera. </w:t>
      </w: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>No obstante, se aceptan otros perfiles de las Humanidades y las Ciencias Sociales en atención a las posibles excepciones.</w:t>
      </w:r>
    </w:p>
    <w:p w:rsidR="005C772B" w:rsidRPr="005C772B" w:rsidRDefault="005C772B" w:rsidP="005C7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>Ser hablante nativo de español. Excepcionalmente, de acuerdo a las condiciones establecidas por la universidad de destino, se podrán considerar las solicitudes de candidatos cuya lengua nativa no sea español.</w:t>
      </w:r>
    </w:p>
    <w:p w:rsidR="005C772B" w:rsidRP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¿CÓMO FUNCIONA? Las inscripciones se realizan a través de la Bolsa de Lectorados de Lengua Español: </w:t>
      </w:r>
      <w:hyperlink r:id="rId10" w:tgtFrame="_blank" w:tooltip="http://internacional.ugr.es/pages/movilidad/estudiantes/salientes/bolsalectorados" w:history="1">
        <w:r w:rsidRPr="005C77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http://internacional.ugr.es/pages/movilidad/estudiantes/salientes/bolsalectorados</w:t>
        </w:r>
      </w:hyperlink>
      <w:r w:rsidRPr="005C77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:rsidR="005C772B" w:rsidRP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ya estás inscrito de otros cursos, sólo tienes que actualizar los datos que aparecen en tu solicitud (titulaciones, idiomas, cartas de pago, experiencia profesional...) a la situación actual. Si tu perfil cumple con los requisitos de una nueva oferta de lectorado, podrás ser seleccionado para la misma. Si no encuentras tu enlace, remítenos un correo electrónico a la dirección </w:t>
      </w:r>
      <w:hyperlink r:id="rId11" w:history="1">
        <w:r w:rsidRPr="005C77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intlconvoca@ugr.es</w:t>
        </w:r>
      </w:hyperlink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te lo enviaremos de nuevo. </w:t>
      </w:r>
    </w:p>
    <w:p w:rsidR="005C772B" w:rsidRPr="005C772B" w:rsidRDefault="005C772B" w:rsidP="005C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72B">
        <w:rPr>
          <w:rFonts w:ascii="Times New Roman" w:eastAsia="Times New Roman" w:hAnsi="Times New Roman" w:cs="Times New Roman"/>
          <w:sz w:val="24"/>
          <w:szCs w:val="24"/>
          <w:lang w:eastAsia="es-ES"/>
        </w:rPr>
        <w:t>Un saludo,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Oficina de Relaciones Internacionales - International Office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Vicerrectorado de Internacionalización - Vice-</w:t>
      </w:r>
      <w:proofErr w:type="spellStart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Rectorate</w:t>
      </w:r>
      <w:proofErr w:type="spellEnd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for</w:t>
      </w:r>
      <w:proofErr w:type="spellEnd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Internationalization</w:t>
      </w:r>
      <w:proofErr w:type="spellEnd"/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 xml:space="preserve">Universidad de Granada - </w:t>
      </w:r>
      <w:proofErr w:type="spellStart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University</w:t>
      </w:r>
      <w:proofErr w:type="spellEnd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of Granada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Complejo Administrativo Triunfo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Avenida del Hospicio s/n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18071 Granada (SPAIN)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Horario de Atención al Público: de 9 a 2 de lunes a viernes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Tlf</w:t>
      </w:r>
      <w:proofErr w:type="spellEnd"/>
      <w:r w:rsidRPr="005C772B">
        <w:rPr>
          <w:rFonts w:ascii="Courier New" w:eastAsia="Times New Roman" w:hAnsi="Courier New" w:cs="Courier New"/>
          <w:sz w:val="20"/>
          <w:szCs w:val="20"/>
          <w:lang w:eastAsia="es-ES"/>
        </w:rPr>
        <w:t>: +34 958 249 792 / +34 958 249 030 / +34 958 242 013 / +34 958 248 867 / Fax +34 958 243 009</w:t>
      </w:r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12" w:tgtFrame="_blank" w:history="1">
        <w:r w:rsidRPr="005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http://internacional.ugr.es/</w:t>
        </w:r>
      </w:hyperlink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13" w:tgtFrame="_blank" w:history="1">
        <w:r w:rsidRPr="005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http://www.ugr.es/</w:t>
        </w:r>
      </w:hyperlink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14" w:tgtFrame="_blank" w:history="1">
        <w:r w:rsidRPr="005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http://www.facebook.com/internacionalugr</w:t>
        </w:r>
      </w:hyperlink>
    </w:p>
    <w:p w:rsidR="005C772B" w:rsidRPr="005C772B" w:rsidRDefault="005C772B" w:rsidP="005C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15" w:tgtFrame="_blank" w:history="1">
        <w:r w:rsidRPr="005C7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https://twitter.com/intlUGR</w:t>
        </w:r>
      </w:hyperlink>
    </w:p>
    <w:p w:rsidR="002A0656" w:rsidRDefault="002A0656"/>
    <w:sectPr w:rsidR="002A0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7C9B"/>
    <w:multiLevelType w:val="multilevel"/>
    <w:tmpl w:val="10DC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65398"/>
    <w:multiLevelType w:val="multilevel"/>
    <w:tmpl w:val="583E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C7DC9"/>
    <w:multiLevelType w:val="multilevel"/>
    <w:tmpl w:val="C9F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B"/>
    <w:rsid w:val="002A0656"/>
    <w:rsid w:val="005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.es" TargetMode="External"/><Relationship Id="rId13" Type="http://schemas.openxmlformats.org/officeDocument/2006/relationships/hyperlink" Target="http://www.ugr.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gr.es" TargetMode="External"/><Relationship Id="rId12" Type="http://schemas.openxmlformats.org/officeDocument/2006/relationships/hyperlink" Target="http://internacional.ugr.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gr.es" TargetMode="External"/><Relationship Id="rId11" Type="http://schemas.openxmlformats.org/officeDocument/2006/relationships/hyperlink" Target="mailto:intlconvoca@ugr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ntlUGR" TargetMode="External"/><Relationship Id="rId10" Type="http://schemas.openxmlformats.org/officeDocument/2006/relationships/hyperlink" Target="http://internacional.ugr.es/pages/movilidad/estudiantes/salientes/bolsalectora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r.es" TargetMode="External"/><Relationship Id="rId14" Type="http://schemas.openxmlformats.org/officeDocument/2006/relationships/hyperlink" Target="http://www.facebook.com/internacionalug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2022-09-21T08:06:00Z</dcterms:created>
  <dcterms:modified xsi:type="dcterms:W3CDTF">2022-09-21T08:07:00Z</dcterms:modified>
</cp:coreProperties>
</file>