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29C" w:rsidRPr="00F3229C" w:rsidRDefault="00F3229C" w:rsidP="00F322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229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Nuevas Ofertas de Voluntariado: TU PARTICIPACIÓN ES NECESARIA, </w:t>
      </w:r>
      <w:proofErr w:type="gramStart"/>
      <w:r w:rsidRPr="00F3229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COLABORA !!</w:t>
      </w:r>
      <w:proofErr w:type="gramEnd"/>
    </w:p>
    <w:p w:rsidR="00F3229C" w:rsidRPr="00F3229C" w:rsidRDefault="00F3229C" w:rsidP="00F322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F3229C" w:rsidRPr="00F3229C" w:rsidRDefault="00F3229C" w:rsidP="00F322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229C">
        <w:rPr>
          <w:rFonts w:ascii="Times New Roman" w:eastAsia="Times New Roman" w:hAnsi="Times New Roman" w:cs="Times New Roman"/>
          <w:sz w:val="24"/>
          <w:szCs w:val="24"/>
          <w:lang w:eastAsia="es-ES"/>
        </w:rPr>
        <w:t>        Desde UGR-Solidaria te comunicamos las nuevas ofertas de Voluntariado en Asociaciones Locales de Ceuta, Granada y Melilla  que necesitan tu ayuda y colaboración para el medio ambiente y con los colectivos más necesitados.</w:t>
      </w:r>
    </w:p>
    <w:p w:rsidR="00F3229C" w:rsidRPr="00F3229C" w:rsidRDefault="00F3229C" w:rsidP="00F32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229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Asociación </w:t>
      </w:r>
      <w:proofErr w:type="spellStart"/>
      <w:r w:rsidRPr="00F3229C">
        <w:rPr>
          <w:rFonts w:ascii="Times New Roman" w:eastAsia="Times New Roman" w:hAnsi="Times New Roman" w:cs="Times New Roman"/>
          <w:sz w:val="24"/>
          <w:szCs w:val="24"/>
          <w:lang w:eastAsia="es-ES"/>
        </w:rPr>
        <w:t>Semillistas</w:t>
      </w:r>
      <w:proofErr w:type="spellEnd"/>
    </w:p>
    <w:p w:rsidR="00F3229C" w:rsidRPr="00F3229C" w:rsidRDefault="00F3229C" w:rsidP="00F322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229C">
        <w:rPr>
          <w:rFonts w:ascii="Times New Roman" w:eastAsia="Times New Roman" w:hAnsi="Times New Roman" w:cs="Times New Roman"/>
          <w:sz w:val="24"/>
          <w:szCs w:val="24"/>
          <w:lang w:eastAsia="es-ES"/>
        </w:rPr>
        <w:t>Jornadas de Reforestación de Sierra Lujar (Alpujarra) - Siembra de semillas</w:t>
      </w:r>
    </w:p>
    <w:p w:rsidR="00F3229C" w:rsidRPr="00F3229C" w:rsidRDefault="00F3229C" w:rsidP="00F322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F3229C" w:rsidRPr="00F3229C" w:rsidRDefault="00F3229C" w:rsidP="00F322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229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Fundación </w:t>
      </w:r>
      <w:proofErr w:type="spellStart"/>
      <w:r w:rsidRPr="00F3229C">
        <w:rPr>
          <w:rFonts w:ascii="Times New Roman" w:eastAsia="Times New Roman" w:hAnsi="Times New Roman" w:cs="Times New Roman"/>
          <w:sz w:val="24"/>
          <w:szCs w:val="24"/>
          <w:lang w:eastAsia="es-ES"/>
        </w:rPr>
        <w:t>Hnos.Obreros</w:t>
      </w:r>
      <w:proofErr w:type="spellEnd"/>
      <w:r w:rsidRPr="00F3229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María (Ciudad de los Niños de Granada)</w:t>
      </w:r>
    </w:p>
    <w:p w:rsidR="00F3229C" w:rsidRPr="00F3229C" w:rsidRDefault="00F3229C" w:rsidP="00F322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229C">
        <w:rPr>
          <w:rFonts w:ascii="Times New Roman" w:eastAsia="Times New Roman" w:hAnsi="Times New Roman" w:cs="Times New Roman"/>
          <w:sz w:val="24"/>
          <w:szCs w:val="24"/>
          <w:lang w:eastAsia="es-ES"/>
        </w:rPr>
        <w:t>Clases de Español, Inglés, Francés y Clases de Automatización y Robótica</w:t>
      </w:r>
    </w:p>
    <w:p w:rsidR="00F3229C" w:rsidRPr="00F3229C" w:rsidRDefault="00F3229C" w:rsidP="00F322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229C">
        <w:rPr>
          <w:rFonts w:ascii="Times New Roman" w:eastAsia="Times New Roman" w:hAnsi="Times New Roman" w:cs="Times New Roman"/>
          <w:sz w:val="24"/>
          <w:szCs w:val="24"/>
          <w:lang w:eastAsia="es-ES"/>
        </w:rPr>
        <w:t>Asociación Relámpago Verde</w:t>
      </w:r>
    </w:p>
    <w:p w:rsidR="00F3229C" w:rsidRPr="00F3229C" w:rsidRDefault="00F3229C" w:rsidP="00F322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229C">
        <w:rPr>
          <w:rFonts w:ascii="Times New Roman" w:eastAsia="Times New Roman" w:hAnsi="Times New Roman" w:cs="Times New Roman"/>
          <w:sz w:val="24"/>
          <w:szCs w:val="24"/>
          <w:lang w:eastAsia="es-ES"/>
        </w:rPr>
        <w:t>Siembra de árboles Pantano de Cubillas</w:t>
      </w:r>
    </w:p>
    <w:p w:rsidR="00F3229C" w:rsidRPr="00F3229C" w:rsidRDefault="00F3229C" w:rsidP="00F322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F3229C" w:rsidRPr="00F3229C" w:rsidRDefault="00F3229C" w:rsidP="00F32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229C">
        <w:rPr>
          <w:rFonts w:ascii="Times New Roman" w:eastAsia="Times New Roman" w:hAnsi="Times New Roman" w:cs="Times New Roman"/>
          <w:sz w:val="24"/>
          <w:szCs w:val="24"/>
          <w:lang w:eastAsia="es-ES"/>
        </w:rPr>
        <w:t>       </w:t>
      </w:r>
      <w:r w:rsidRPr="00F3229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¡¡ </w:t>
      </w:r>
      <w:proofErr w:type="gramStart"/>
      <w:r w:rsidRPr="00F3229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ANÍMATE !!</w:t>
      </w:r>
      <w:proofErr w:type="gramEnd"/>
    </w:p>
    <w:p w:rsidR="00F3229C" w:rsidRPr="00F3229C" w:rsidRDefault="00F3229C" w:rsidP="00F322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229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         Tienes más información y los formularios para realizar la inscripción en nuestra </w:t>
      </w:r>
      <w:proofErr w:type="spellStart"/>
      <w:proofErr w:type="gramStart"/>
      <w:r w:rsidRPr="00F3229C">
        <w:rPr>
          <w:rFonts w:ascii="Times New Roman" w:eastAsia="Times New Roman" w:hAnsi="Times New Roman" w:cs="Times New Roman"/>
          <w:sz w:val="24"/>
          <w:szCs w:val="24"/>
          <w:lang w:eastAsia="es-ES"/>
        </w:rPr>
        <w:t>pagina</w:t>
      </w:r>
      <w:proofErr w:type="spellEnd"/>
      <w:proofErr w:type="gramEnd"/>
      <w:r w:rsidRPr="00F3229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web:</w:t>
      </w:r>
    </w:p>
    <w:p w:rsidR="00F3229C" w:rsidRPr="00F3229C" w:rsidRDefault="00F3229C" w:rsidP="00F322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229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                </w:t>
      </w:r>
      <w:hyperlink r:id="rId6" w:tgtFrame="_blank" w:history="1">
        <w:r w:rsidRPr="00F322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https://viis.ugr.es/areas/ugrsolidaria/actividades-ofertadas-2022</w:t>
        </w:r>
      </w:hyperlink>
    </w:p>
    <w:p w:rsidR="00F3229C" w:rsidRPr="00F3229C" w:rsidRDefault="00F3229C" w:rsidP="00F322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111227" w:rsidRDefault="00F3229C" w:rsidP="00F3229C">
      <w:r w:rsidRPr="00F3229C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Y recuerda que si eres estudiante tu colaboración además de necesaria para muchos y  muy gratificante para ti,  te puede servir para reconocer hasta 3 créditos ECTS para tu título</w:t>
      </w:r>
      <w:r w:rsidRPr="00F3229C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br/>
        <w:t>(Puedes consultar las condiciones para ese reconocimiento en nuestra página web).</w:t>
      </w:r>
      <w:bookmarkStart w:id="0" w:name="_GoBack"/>
      <w:bookmarkEnd w:id="0"/>
    </w:p>
    <w:sectPr w:rsidR="001112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23902"/>
    <w:multiLevelType w:val="multilevel"/>
    <w:tmpl w:val="98A2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00A67"/>
    <w:multiLevelType w:val="multilevel"/>
    <w:tmpl w:val="6ADA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BB6032"/>
    <w:multiLevelType w:val="multilevel"/>
    <w:tmpl w:val="4DD0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29C"/>
    <w:rsid w:val="00111227"/>
    <w:rsid w:val="00F3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7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66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is.ugr.es/areas/ugrsolidaria/actividades-ofertadas-20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2022-01-26T08:54:00Z</dcterms:created>
  <dcterms:modified xsi:type="dcterms:W3CDTF">2022-01-26T08:55:00Z</dcterms:modified>
</cp:coreProperties>
</file>