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16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16"/>
          <w:szCs w:val="20"/>
          <w:lang w:eastAsia="es-ES"/>
        </w:rPr>
        <w:t>d</w:t>
      </w:r>
      <w:r w:rsidRPr="00287220">
        <w:rPr>
          <w:rFonts w:ascii="Times New Roman" w:eastAsia="Times New Roman" w:hAnsi="Times New Roman" w:cs="Times New Roman"/>
          <w:b/>
          <w:bCs/>
          <w:sz w:val="16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16"/>
          <w:szCs w:val="20"/>
          <w:lang w:eastAsia="es-ES"/>
        </w:rPr>
        <w:t>d</w:t>
      </w:r>
      <w:r w:rsidRPr="00287220">
        <w:rPr>
          <w:rFonts w:ascii="Times New Roman" w:eastAsia="Times New Roman" w:hAnsi="Times New Roman" w:cs="Times New Roman"/>
          <w:b/>
          <w:bCs/>
          <w:sz w:val="16"/>
          <w:szCs w:val="20"/>
          <w:lang w:eastAsia="es-ES"/>
        </w:rPr>
        <w:t xml:space="preserve">e Investigación  </w:t>
      </w:r>
      <w:r>
        <w:rPr>
          <w:rFonts w:ascii="Times New Roman" w:eastAsia="Times New Roman" w:hAnsi="Times New Roman" w:cs="Times New Roman"/>
          <w:b/>
          <w:bCs/>
          <w:sz w:val="16"/>
          <w:szCs w:val="20"/>
          <w:lang w:eastAsia="es-ES"/>
        </w:rPr>
        <w:t>y</w:t>
      </w:r>
      <w:bookmarkStart w:id="0" w:name="_GoBack"/>
      <w:bookmarkEnd w:id="0"/>
      <w:r w:rsidRPr="00287220">
        <w:rPr>
          <w:rFonts w:ascii="Times New Roman" w:eastAsia="Times New Roman" w:hAnsi="Times New Roman" w:cs="Times New Roman"/>
          <w:b/>
          <w:bCs/>
          <w:sz w:val="16"/>
          <w:szCs w:val="20"/>
          <w:lang w:eastAsia="es-ES"/>
        </w:rPr>
        <w:t xml:space="preserve"> Transferencia (10/01/2022)</w:t>
      </w:r>
    </w:p>
    <w:p w:rsidR="00287220" w:rsidRPr="00287220" w:rsidRDefault="00287220" w:rsidP="00287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Programas Ramón y Cajal y Juan de la Cierva-Formación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para contratación de doctores EMERGIA de la Junta de Andalucía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Modificaciones del Plan de Estabilización para personal investigador UGR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para la transición ecológica y digital del Plan Estatal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de la Junta de Andalucía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de la Fundación BBVA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y talleres online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CONVOCATORIA PROGRAMAS RAMÓN Y CAJAL Y JUAN DE LA CIERVA-FORMACIÓN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Publicación: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BOE de 29/12/2021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Plazos de solicitud: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a) Ayudas Ramón y Cajal: del 18 de enero de 2022 al 8 de febrero de 2022 a las 14:00 horas (hora peninsular española).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b) Ayudas Juan de la Cierva-formación: del 20 de enero de 2022 al 10 de febrero de 2022 a las 14:00 horas (hora peninsular española).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https://investigacion.ugr.es/informacion/noticias/programas-ramon-y-cajal-y-juan-la-cierva-formacion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CONVOCATORIA PROGRAMA EMERGIA-JUNTA DE ANDALUCÍA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Publicación: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BOJA de 16/12/2021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Plazos de solicitud: Del 3 al 31 de enero (15,00 horas)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https://investigacion.ugr.es/informacion/noticias/programa-emergia-2021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MODIFICACIÓN DEL PLAN DE ESTABILIZACIÓN PERSONAL UGR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Aprobado en Consejo de Gobierno: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20/12/2021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Modificaciones del Plan de estabilización del </w:t>
      </w: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personal investigador y de incorporación de profesorado ayudante doctor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por necesidades de investigación de la Universidad de Granada: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https://investigacion.ugr.es/informacion/noticias/modificacion-del-plan-estabilizacion-ugr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PROYECTOS DE INVESTIGACION PARA LA TRANSICIÓN ECOLÓGICA Y DIGITAL DEL PLAN ESTATAL 2021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Procedimiento de concesión de ayudas a proyectos estratégicos orientados a la transición ecológica y a la transición digital, enmarcado en el Plan Estatal de Investigación Científica, Técnica y de Innovación 2021-2023.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14 de enero de 2022 (14h)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https://investigacion.ugr.es/informacion/noticias/proyectos-idi-orientados-la-transicion-ecologica-y-digital-2021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9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5. PROYECTOS DE I+D+I DE LA JUNTA DE ANDALUCÍA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2021 de Proyectos de </w:t>
      </w:r>
      <w:proofErr w:type="spellStart"/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universidades y entidades públicas de investigación de la Junta de Andalucía (ANTIGUOS PROYECTOS DE EXCELENCIA):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lastRenderedPageBreak/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generación de conocimiento.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orientados a los retos de la sociedad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28 de enero de 2022 (14h)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https://investigacion.ugr.es/informacion/noticias/proyectos-idi-del-plan-andaluz-2021</w:t>
        </w:r>
      </w:hyperlink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1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PROYECTOS DE INVESTIGACIÓN DE LA FUNDACIÓN BBVA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Las áreas objeto de esta convocatoria son: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ind w:left="924" w:hanging="56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Matemáticas, 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ind w:left="924" w:hanging="56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Cambio Climático y Ecología y Biología de la Conservación, 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ind w:left="924" w:hanging="56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Biomedicina: 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ind w:left="1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Oncología Básica y </w:t>
      </w:r>
      <w:proofErr w:type="spellStart"/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Traslacional</w:t>
      </w:r>
      <w:proofErr w:type="spellEnd"/>
    </w:p>
    <w:p w:rsidR="00287220" w:rsidRPr="00287220" w:rsidRDefault="00287220" w:rsidP="00287220">
      <w:pPr>
        <w:spacing w:before="100" w:beforeAutospacing="1" w:after="100" w:afterAutospacing="1" w:line="240" w:lineRule="atLeast"/>
        <w:ind w:left="1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Modelización Epidemiológica SARS-CoV-2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ind w:left="924" w:hanging="56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Ciencias Sociales 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ind w:left="924" w:hanging="56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</w:t>
      </w:r>
      <w:r w:rsidRPr="00287220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      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Filosofía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ind w:left="92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https://investigacion.ugr.es/informacion/noticias/ayudas-proyectos-investigacion-cientifica-fbbva-2021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Plazos de solicitud de la entidad: Del 2 de enero al 15 de marzo de 2022.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3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7. PLAN DE FORMACIÓN Y CURSOS ONLINE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JORNADA INFORMATIVA: JUSTIFICACIÓN DE PROYECTOS </w:t>
      </w:r>
      <w:proofErr w:type="spellStart"/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I+D+i</w:t>
      </w:r>
      <w:proofErr w:type="spellEnd"/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PLAN ESTATAL 2019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Para la preparación de los apartados económicos de la memoria científico-técnica de los proyectos de investigación 2019, se organizará un </w:t>
      </w: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TALLER ONLINE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24 de enero de 10 a 11 horas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Se ruega se inscriban en el siguiente enlace: </w:t>
      </w:r>
      <w:hyperlink r:id="rId14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https://investigacion.ugr.es/form/inscripcion-taller-de-justificac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Gestión y análisis de datos de investigación con Excel y Access – III Aplicaciones avanzadas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14/01/2022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11:45- 13:00h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https://yosigopublicando.ugr.es/courses/gestion-y-analisis-de-datos-de-investigacion-con-excel-y-access-iii-aplicaciones-avanzadas/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¿Cómo gestionar tus proyectos de investigación de manera abierta y colaborativa? Introducción a la plataforma Open </w:t>
      </w:r>
      <w:proofErr w:type="spellStart"/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Science</w:t>
      </w:r>
      <w:proofErr w:type="spellEnd"/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Framework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21/01/2022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11:00- 12:30h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https://yosigopublicando.ugr.es/courses/como-gestionar-tus-proyectos-de-investigacion-de-manera-abierta-y-colaborativa-introduccion-a-la-plataforma-open-science-framework/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Twitter</w:t>
      </w:r>
      <w:proofErr w:type="spellEnd"/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académico con R. Por dónde empezar y para que me sirve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28/01/2022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11:00- 13:00h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https://yosigopublicando.ugr.es/courses/twitter-academico-con-r-por-donde-empezar-y-para-que-me-sirve/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8. OTRAS CONVOCATORIAS CON PLAZO ABIERTO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CENTROS DE EXCELENCIA SEVERO OCHOA Y MARIA DE MAEZTU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2021 para la concesión de las acreditaciones y ayudas públicas de “Centros de Excelencia Severo Ochoa” y de “Unidades de Excelencia María de Maeztu” asociadas a dichas acreditaciones, y de ayudas para otras actuaciones de impacto.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18 de febrero de 2022 (14h)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https://investigacion.ugr.es/informacion/noticias/centros-excelencia-severo-ochoa-y-maria-maeztu-2021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----------------------------------------------------------------------------------------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PROGRAMA DE INVESTIGACIÓN, FORMACIÓN Y MOVILIDAD-NUEVA CONVOCATORIA 3 PLAZAS, PROYECTO IFMIF-DONES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Segunda convocatoria del Programa de Investigación, Formación y Movilidad para la contratación de 3 personas con titulación universitaria, para la realización de un programa de investigación, formación y movilidad en centros de investigación y laboratorios internacionales relacionados con el proyecto IFMIF-DONES: </w:t>
      </w:r>
      <w:hyperlink r:id="rId19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https://investigacion.ugr.es/informacion/noticias/segunda-convocatoria-formacion-y-movilidad-ifmif-dones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14 de enero de 2022 (23:59h)</w:t>
      </w: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CONTRATOS PREDOCTORALES (FPU) UGR-BANCO SANTANDER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de Formación de Investigadores, Contratos </w:t>
      </w:r>
      <w:proofErr w:type="spellStart"/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(FPU) UGR-Banco Santander, dentro del Plan Propio de Investigación y Transferencia 2021: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25 de enero de 2022 (23:59h).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0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https://investigacion.ugr.es/informacion/noticias/contratos-predoctorales-fpu-ugr-banco-santander-2021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PERSONAL TÉCNICO DE APOYO DEL PLAN ESTATAL CONVOCATORIA 2021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personal técnico de apoyo, del Programa Estatal para Desarrollar, Atraer y Retener Talento, en el marco del Plan Estatal de Investigación Científica:</w:t>
      </w:r>
    </w:p>
    <w:p w:rsidR="00287220" w:rsidRPr="00287220" w:rsidRDefault="00287220" w:rsidP="002872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1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https://investigacion.ugr.es/informacion/noticias/personal-tecnico-apoyo-del-plan-estatal-convocatoria-2021</w:t>
        </w:r>
      </w:hyperlink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2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23" w:tgtFrame="_blank" w:history="1">
        <w:r w:rsidRPr="00287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24" w:history="1">
        <w:r w:rsidRPr="00287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Tlf</w:t>
      </w:r>
      <w:proofErr w:type="spellEnd"/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287220" w:rsidRPr="00287220" w:rsidRDefault="00287220" w:rsidP="00287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8722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89549F" w:rsidRDefault="0089549F"/>
    <w:sectPr w:rsidR="00895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20"/>
    <w:rsid w:val="00287220"/>
    <w:rsid w:val="008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proyectos-idi-orientados-la-transicion-ecologica-y-digital-2021" TargetMode="External"/><Relationship Id="rId13" Type="http://schemas.openxmlformats.org/officeDocument/2006/relationships/hyperlink" Target="mailto:proyectosinvestiga@ugr.es" TargetMode="External"/><Relationship Id="rId18" Type="http://schemas.openxmlformats.org/officeDocument/2006/relationships/hyperlink" Target="https://investigacion.ugr.es/informacion/noticias/centros-excelencia-severo-ochoa-y-maria-maeztu-202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vestigacion.ugr.es/informacion/noticias/personal-tecnico-apoyo-del-plan-estatal-convocatoria-2021" TargetMode="External"/><Relationship Id="rId7" Type="http://schemas.openxmlformats.org/officeDocument/2006/relationships/hyperlink" Target="https://investigacion.ugr.es/informacion/noticias/modificacion-del-plan-estabilizacion-ugr" TargetMode="External"/><Relationship Id="rId12" Type="http://schemas.openxmlformats.org/officeDocument/2006/relationships/hyperlink" Target="https://investigacion.ugr.es/informacion/noticias/ayudas-proyectos-investigacion-cientifica-fbbva-2021" TargetMode="External"/><Relationship Id="rId17" Type="http://schemas.openxmlformats.org/officeDocument/2006/relationships/hyperlink" Target="https://yosigopublicando.ugr.es/courses/twitter-academico-con-r-por-donde-empezar-y-para-que-me-sirve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osigopublicando.ugr.es/courses/como-gestionar-tus-proyectos-de-investigacion-de-manera-abierta-y-colaborativa-introduccion-a-la-plataforma-open-science-framework/" TargetMode="External"/><Relationship Id="rId20" Type="http://schemas.openxmlformats.org/officeDocument/2006/relationships/hyperlink" Target="https://investigacion.ugr.es/informacion/noticias/contratos-predoctorales-fpu-ugr-banco-santander-2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grama-emergia-2021" TargetMode="External"/><Relationship Id="rId11" Type="http://schemas.openxmlformats.org/officeDocument/2006/relationships/hyperlink" Target="mailto:proyectosinvestiga@ugr.es" TargetMode="External"/><Relationship Id="rId24" Type="http://schemas.openxmlformats.org/officeDocument/2006/relationships/hyperlink" Target="mailto:investigacion@ugr.es" TargetMode="External"/><Relationship Id="rId5" Type="http://schemas.openxmlformats.org/officeDocument/2006/relationships/hyperlink" Target="https://investigacion.ugr.es/informacion/noticias/programas-ramon-y-cajal-y-juan-la-cierva-formacion" TargetMode="External"/><Relationship Id="rId15" Type="http://schemas.openxmlformats.org/officeDocument/2006/relationships/hyperlink" Target="https://yosigopublicando.ugr.es/courses/gestion-y-analisis-de-datos-de-investigacion-con-excel-y-access-iii-aplicaciones-avanzadas/" TargetMode="External"/><Relationship Id="rId23" Type="http://schemas.openxmlformats.org/officeDocument/2006/relationships/hyperlink" Target="https://investigacion.ugr.es/" TargetMode="External"/><Relationship Id="rId10" Type="http://schemas.openxmlformats.org/officeDocument/2006/relationships/hyperlink" Target="https://investigacion.ugr.es/informacion/noticias/proyectos-idi-del-plan-andaluz-2021" TargetMode="External"/><Relationship Id="rId19" Type="http://schemas.openxmlformats.org/officeDocument/2006/relationships/hyperlink" Target="https://investigacion.ugr.es/informacion/noticias/segunda-convocatoria-formacion-y-movilidad-ifmif-d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yectosinvestiga@ugr.es" TargetMode="External"/><Relationship Id="rId14" Type="http://schemas.openxmlformats.org/officeDocument/2006/relationships/hyperlink" Target="https://investigacion.ugr.es/form/inscripcion-taller-de-justificac" TargetMode="External"/><Relationship Id="rId22" Type="http://schemas.openxmlformats.org/officeDocument/2006/relationships/hyperlink" Target="https://investigacion.ugr.es/informacion/convocatorias/en-vig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1559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2022-01-10T10:07:00Z</dcterms:created>
  <dcterms:modified xsi:type="dcterms:W3CDTF">2022-01-10T10:07:00Z</dcterms:modified>
</cp:coreProperties>
</file>