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8C" w:rsidRDefault="00DE4B8C" w:rsidP="00DE4B8C">
      <w:pPr>
        <w:pStyle w:val="NormalWeb"/>
      </w:pPr>
      <w:r>
        <w:t>Tall</w:t>
      </w:r>
      <w:bookmarkStart w:id="0" w:name="_GoBack"/>
      <w:bookmarkEnd w:id="0"/>
      <w:r>
        <w:t>er formativo virtual con créditos Biblioteca de Psicología</w:t>
      </w:r>
    </w:p>
    <w:p w:rsidR="00DE4B8C" w:rsidRDefault="00DE4B8C" w:rsidP="00DE4B8C">
      <w:pPr>
        <w:pStyle w:val="NormalWeb"/>
      </w:pPr>
      <w:r>
        <w:t>En el marco de las acciones formativas de la Biblioteca Universitaria, se va a realizar la siguiente actividad:</w:t>
      </w:r>
    </w:p>
    <w:p w:rsidR="00DE4B8C" w:rsidRDefault="00DE4B8C" w:rsidP="00DE4B8C">
      <w:pPr>
        <w:pStyle w:val="NormalWeb"/>
      </w:pPr>
      <w:r>
        <w:t>Taller formativo sobre recursos de información para estudiantes de la Facultad de Psicología (3 créditos)</w:t>
      </w:r>
      <w:r>
        <w:br/>
        <w:t>Titulaciones: Psicología y Logopedia</w:t>
      </w:r>
      <w:r>
        <w:br/>
      </w:r>
      <w:r>
        <w:br/>
        <w:t>-Inscripción: Gratuita. Período de inscripción: Del 11/10/2021 al 13/10/2021</w:t>
      </w:r>
      <w:r>
        <w:br/>
      </w:r>
      <w:r>
        <w:br/>
        <w:t xml:space="preserve">El formulario de inscripción estará abierto desde las 9:00 h. del día 11 de octubre en la siguiente web: </w:t>
      </w:r>
      <w:hyperlink r:id="rId5" w:tgtFrame="_blank" w:history="1">
        <w:r>
          <w:rPr>
            <w:rStyle w:val="Hipervnculo"/>
          </w:rPr>
          <w:t>http://sl.ugr.es/Psicologia19</w:t>
        </w:r>
      </w:hyperlink>
      <w:r>
        <w:br/>
        <w:t>(El formulario no será visible hasta el día y la hora indicada para el inicio de la inscripción)</w:t>
      </w:r>
      <w:r>
        <w:br/>
      </w:r>
      <w:r>
        <w:br/>
        <w:t>- Fechas de Realización: Del 25/10/2021 al 28/11/2021</w:t>
      </w:r>
      <w:r>
        <w:br/>
        <w:t>- Modalidad: Virtual</w:t>
      </w:r>
      <w:r>
        <w:br/>
        <w:t>- Destinatarios: Alumnos de la Facultad de la titulaciones de Psicología y de Logopedia</w:t>
      </w:r>
      <w:r>
        <w:br/>
        <w:t>- Obtención de 3 créditos de libre disposición / libre configuración</w:t>
      </w:r>
      <w:r>
        <w:br/>
        <w:t>- Plazas: 50</w:t>
      </w:r>
      <w:r>
        <w:br/>
      </w:r>
      <w:r>
        <w:br/>
        <w:t xml:space="preserve">PARA INSCRIBIRSE es imprescindible identificarse por medio del correo electrónico </w:t>
      </w:r>
      <w:proofErr w:type="spellStart"/>
      <w:r>
        <w:t>Ugr</w:t>
      </w:r>
      <w:proofErr w:type="spellEnd"/>
      <w:r>
        <w:t xml:space="preserve"> (</w:t>
      </w:r>
      <w:hyperlink r:id="rId6" w:history="1">
        <w:r>
          <w:rPr>
            <w:rStyle w:val="Hipervnculo"/>
          </w:rPr>
          <w:t>nombre@correo.ugr.es</w:t>
        </w:r>
      </w:hyperlink>
      <w:r>
        <w:t>).</w:t>
      </w:r>
      <w:r>
        <w:br/>
        <w:t>La inscripción se realiza de forma automática y por riguroso orden de acceso.</w:t>
      </w:r>
      <w:r>
        <w:br/>
      </w:r>
      <w:r>
        <w:br/>
        <w:t>Los alumnos admitidos al Taller recibirán un correo electrónico en el que se les indicará toda la información de interés para la realización del mismo.</w:t>
      </w:r>
      <w:r>
        <w:br/>
      </w:r>
      <w:r>
        <w:br/>
        <w:t xml:space="preserve">Cualquier duda o aclaración la podéis remitir al siguiente correo electrónico: </w:t>
      </w:r>
      <w:hyperlink r:id="rId7" w:history="1">
        <w:r>
          <w:rPr>
            <w:rStyle w:val="Hipervnculo"/>
          </w:rPr>
          <w:t>camila@ugr.es</w:t>
        </w:r>
      </w:hyperlink>
      <w:r>
        <w:br/>
      </w:r>
      <w:r>
        <w:br/>
        <w:t>CONTENIDOS DEL TALLER:</w:t>
      </w:r>
      <w:r>
        <w:br/>
      </w:r>
      <w:r>
        <w:br/>
        <w:t>MÓDULO 1: Introducción: la Biblioteca Universitaria de Granada.</w:t>
      </w:r>
      <w:r>
        <w:br/>
        <w:t>MÓDULO 2: Buscando información: catálogos, repositorios, documentos electrónicos.</w:t>
      </w:r>
      <w:r>
        <w:br/>
        <w:t>MÓDULO 3: Bases de datos documentales y herramientas de investigación.</w:t>
      </w:r>
      <w:r>
        <w:br/>
        <w:t>MÓDULO 4: Recursos especializados en Psicología y Logopedia.</w:t>
      </w:r>
      <w:r>
        <w:br/>
        <w:t xml:space="preserve">MÓDULO 5: Gestores bibliográficos, herramientas </w:t>
      </w:r>
      <w:proofErr w:type="spellStart"/>
      <w:r>
        <w:t>antiplagio</w:t>
      </w:r>
      <w:proofErr w:type="spellEnd"/>
      <w:r>
        <w:t>, estructura del trabajo académico.</w:t>
      </w:r>
    </w:p>
    <w:p w:rsidR="00927925" w:rsidRDefault="00927925"/>
    <w:sectPr w:rsidR="009279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8C"/>
    <w:rsid w:val="00927925"/>
    <w:rsid w:val="00DE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E4B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E4B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mila@ugr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mbre@correo.ugr.es" TargetMode="External"/><Relationship Id="rId5" Type="http://schemas.openxmlformats.org/officeDocument/2006/relationships/hyperlink" Target="http://sl.ugr.es/Psicologia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2021-10-04T08:41:00Z</dcterms:created>
  <dcterms:modified xsi:type="dcterms:W3CDTF">2021-10-04T08:42:00Z</dcterms:modified>
</cp:coreProperties>
</file>