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8B755E">
        <w:rPr>
          <w:rFonts w:ascii="Times New Roman" w:eastAsia="Times New Roman" w:hAnsi="Times New Roman" w:cs="Times New Roman"/>
          <w:b/>
          <w:bCs/>
          <w:sz w:val="20"/>
          <w:szCs w:val="20"/>
          <w:lang w:eastAsia="es-ES"/>
        </w:rPr>
        <w:t xml:space="preserve">l Vicerrectorado </w:t>
      </w:r>
      <w:r>
        <w:rPr>
          <w:rFonts w:ascii="Times New Roman" w:eastAsia="Times New Roman" w:hAnsi="Times New Roman" w:cs="Times New Roman"/>
          <w:b/>
          <w:bCs/>
          <w:sz w:val="20"/>
          <w:szCs w:val="20"/>
          <w:lang w:eastAsia="es-ES"/>
        </w:rPr>
        <w:t>d</w:t>
      </w:r>
      <w:r w:rsidRPr="008B755E">
        <w:rPr>
          <w:rFonts w:ascii="Times New Roman" w:eastAsia="Times New Roman" w:hAnsi="Times New Roman" w:cs="Times New Roman"/>
          <w:b/>
          <w:bCs/>
          <w:sz w:val="20"/>
          <w:szCs w:val="20"/>
          <w:lang w:eastAsia="es-ES"/>
        </w:rPr>
        <w:t>e Investigació</w:t>
      </w:r>
      <w:r>
        <w:rPr>
          <w:rFonts w:ascii="Times New Roman" w:eastAsia="Times New Roman" w:hAnsi="Times New Roman" w:cs="Times New Roman"/>
          <w:b/>
          <w:bCs/>
          <w:sz w:val="20"/>
          <w:szCs w:val="20"/>
          <w:lang w:eastAsia="es-ES"/>
        </w:rPr>
        <w:t>n  y</w:t>
      </w:r>
      <w:bookmarkStart w:id="0" w:name="_GoBack"/>
      <w:bookmarkEnd w:id="0"/>
      <w:r>
        <w:rPr>
          <w:rFonts w:ascii="Times New Roman" w:eastAsia="Times New Roman" w:hAnsi="Times New Roman" w:cs="Times New Roman"/>
          <w:b/>
          <w:bCs/>
          <w:sz w:val="20"/>
          <w:szCs w:val="20"/>
          <w:lang w:eastAsia="es-ES"/>
        </w:rPr>
        <w:t xml:space="preserve"> Transferencia (08/10/2021)</w:t>
      </w:r>
    </w:p>
    <w:p w:rsidR="008B755E" w:rsidRPr="008B755E" w:rsidRDefault="008B755E" w:rsidP="008B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En esta nota informativa incluimos información relativa a:</w:t>
      </w:r>
    </w:p>
    <w:p w:rsidR="008B755E" w:rsidRPr="008B755E" w:rsidRDefault="008B755E" w:rsidP="008B755E">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8B755E">
        <w:rPr>
          <w:rFonts w:ascii="Symbol" w:eastAsia="Times New Roman" w:hAnsi="Symbol" w:cs="Times New Roman"/>
          <w:sz w:val="20"/>
          <w:szCs w:val="20"/>
          <w:lang w:eastAsia="es-ES"/>
        </w:rPr>
        <w:t></w:t>
      </w:r>
      <w:r w:rsidRPr="008B755E">
        <w:rPr>
          <w:rFonts w:ascii="Times New Roman" w:eastAsia="Times New Roman" w:hAnsi="Times New Roman" w:cs="Times New Roman"/>
          <w:sz w:val="14"/>
          <w:szCs w:val="14"/>
          <w:lang w:eastAsia="es-ES"/>
        </w:rPr>
        <w:t xml:space="preserve">        </w:t>
      </w:r>
      <w:r w:rsidRPr="008B755E">
        <w:rPr>
          <w:rFonts w:ascii="Times New Roman" w:eastAsia="Times New Roman" w:hAnsi="Times New Roman" w:cs="Times New Roman"/>
          <w:sz w:val="20"/>
          <w:szCs w:val="20"/>
          <w:lang w:eastAsia="es-ES"/>
        </w:rPr>
        <w:t>Proyectos de Excelencia de la Junta 2020</w:t>
      </w:r>
    </w:p>
    <w:p w:rsidR="008B755E" w:rsidRPr="008B755E" w:rsidRDefault="008B755E" w:rsidP="008B755E">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8B755E">
        <w:rPr>
          <w:rFonts w:ascii="Symbol" w:eastAsia="Times New Roman" w:hAnsi="Symbol" w:cs="Times New Roman"/>
          <w:sz w:val="20"/>
          <w:szCs w:val="20"/>
          <w:lang w:eastAsia="es-ES"/>
        </w:rPr>
        <w:t></w:t>
      </w:r>
      <w:r w:rsidRPr="008B755E">
        <w:rPr>
          <w:rFonts w:ascii="Times New Roman" w:eastAsia="Times New Roman" w:hAnsi="Times New Roman" w:cs="Times New Roman"/>
          <w:sz w:val="14"/>
          <w:szCs w:val="14"/>
          <w:lang w:eastAsia="es-ES"/>
        </w:rPr>
        <w:t xml:space="preserve">        </w:t>
      </w:r>
      <w:r w:rsidRPr="008B755E">
        <w:rPr>
          <w:rFonts w:ascii="Times New Roman" w:eastAsia="Times New Roman" w:hAnsi="Times New Roman" w:cs="Times New Roman"/>
          <w:sz w:val="20"/>
          <w:szCs w:val="20"/>
          <w:lang w:eastAsia="es-ES"/>
        </w:rPr>
        <w:t>Resolución provisional FPU 2020</w:t>
      </w:r>
    </w:p>
    <w:p w:rsidR="008B755E" w:rsidRPr="008B755E" w:rsidRDefault="008B755E" w:rsidP="008B755E">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8B755E">
        <w:rPr>
          <w:rFonts w:ascii="Symbol" w:eastAsia="Times New Roman" w:hAnsi="Symbol" w:cs="Times New Roman"/>
          <w:sz w:val="20"/>
          <w:szCs w:val="20"/>
          <w:lang w:eastAsia="es-ES"/>
        </w:rPr>
        <w:t></w:t>
      </w:r>
      <w:r w:rsidRPr="008B755E">
        <w:rPr>
          <w:rFonts w:ascii="Times New Roman" w:eastAsia="Times New Roman" w:hAnsi="Times New Roman" w:cs="Times New Roman"/>
          <w:sz w:val="14"/>
          <w:szCs w:val="14"/>
          <w:lang w:eastAsia="es-ES"/>
        </w:rPr>
        <w:t xml:space="preserve">        </w:t>
      </w:r>
      <w:r w:rsidRPr="008B755E">
        <w:rPr>
          <w:rFonts w:ascii="Times New Roman" w:eastAsia="Times New Roman" w:hAnsi="Times New Roman" w:cs="Times New Roman"/>
          <w:sz w:val="20"/>
          <w:szCs w:val="20"/>
          <w:lang w:eastAsia="es-ES"/>
        </w:rPr>
        <w:t>Becas de Iniciación UGR-Banco Santander 2021</w:t>
      </w:r>
    </w:p>
    <w:p w:rsidR="008B755E" w:rsidRPr="008B755E" w:rsidRDefault="008B755E" w:rsidP="008B755E">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8B755E">
        <w:rPr>
          <w:rFonts w:ascii="Symbol" w:eastAsia="Times New Roman" w:hAnsi="Symbol" w:cs="Times New Roman"/>
          <w:sz w:val="20"/>
          <w:szCs w:val="20"/>
          <w:lang w:eastAsia="es-ES"/>
        </w:rPr>
        <w:t></w:t>
      </w:r>
      <w:r w:rsidRPr="008B755E">
        <w:rPr>
          <w:rFonts w:ascii="Times New Roman" w:eastAsia="Times New Roman" w:hAnsi="Times New Roman" w:cs="Times New Roman"/>
          <w:sz w:val="14"/>
          <w:szCs w:val="14"/>
          <w:lang w:eastAsia="es-ES"/>
        </w:rPr>
        <w:t xml:space="preserve">        </w:t>
      </w:r>
      <w:r w:rsidRPr="008B755E">
        <w:rPr>
          <w:rFonts w:ascii="Times New Roman" w:eastAsia="Times New Roman" w:hAnsi="Times New Roman" w:cs="Times New Roman"/>
          <w:sz w:val="20"/>
          <w:szCs w:val="20"/>
          <w:lang w:eastAsia="es-ES"/>
        </w:rPr>
        <w:t>Cursos #</w:t>
      </w:r>
      <w:proofErr w:type="spellStart"/>
      <w:r w:rsidRPr="008B755E">
        <w:rPr>
          <w:rFonts w:ascii="Times New Roman" w:eastAsia="Times New Roman" w:hAnsi="Times New Roman" w:cs="Times New Roman"/>
          <w:sz w:val="20"/>
          <w:szCs w:val="20"/>
          <w:lang w:eastAsia="es-ES"/>
        </w:rPr>
        <w:t>yosigopublicando</w:t>
      </w:r>
      <w:proofErr w:type="spellEnd"/>
    </w:p>
    <w:p w:rsidR="008B755E" w:rsidRPr="008B755E" w:rsidRDefault="008B755E" w:rsidP="008B755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8B755E">
        <w:rPr>
          <w:rFonts w:ascii="Symbol" w:eastAsia="Times New Roman" w:hAnsi="Symbol" w:cs="Times New Roman"/>
          <w:sz w:val="20"/>
          <w:szCs w:val="20"/>
          <w:lang w:eastAsia="es-ES"/>
        </w:rPr>
        <w:t></w:t>
      </w:r>
      <w:r w:rsidRPr="008B755E">
        <w:rPr>
          <w:rFonts w:ascii="Times New Roman" w:eastAsia="Times New Roman" w:hAnsi="Times New Roman" w:cs="Times New Roman"/>
          <w:sz w:val="14"/>
          <w:szCs w:val="14"/>
          <w:lang w:eastAsia="es-ES"/>
        </w:rPr>
        <w:t xml:space="preserve">        </w:t>
      </w:r>
      <w:r w:rsidRPr="008B755E">
        <w:rPr>
          <w:rFonts w:ascii="Times New Roman" w:eastAsia="Times New Roman" w:hAnsi="Times New Roman" w:cs="Times New Roman"/>
          <w:sz w:val="20"/>
          <w:szCs w:val="20"/>
          <w:lang w:eastAsia="es-ES"/>
        </w:rPr>
        <w:t>Otras convocatorias con plazo abierto</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1. RESOLUCIÓN DEFINITIVA DE CONCESIÓN DE PROYECTOS DE EXCELENCIA DE LA JUNTA DE ANDALUCÍA 2020</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xml:space="preserve">Con fecha 04/10/2021 se ha publicado la resolución por la que se conceden las ayudas a Proyectos </w:t>
      </w:r>
      <w:proofErr w:type="spellStart"/>
      <w:r w:rsidRPr="008B755E">
        <w:rPr>
          <w:rFonts w:ascii="Times New Roman" w:eastAsia="Times New Roman" w:hAnsi="Times New Roman" w:cs="Times New Roman"/>
          <w:sz w:val="20"/>
          <w:szCs w:val="20"/>
          <w:lang w:eastAsia="es-ES"/>
        </w:rPr>
        <w:t>I+D+i</w:t>
      </w:r>
      <w:proofErr w:type="spellEnd"/>
      <w:r w:rsidRPr="008B755E">
        <w:rPr>
          <w:rFonts w:ascii="Times New Roman" w:eastAsia="Times New Roman" w:hAnsi="Times New Roman" w:cs="Times New Roman"/>
          <w:sz w:val="20"/>
          <w:szCs w:val="20"/>
          <w:lang w:eastAsia="es-ES"/>
        </w:rPr>
        <w:t xml:space="preserve"> en el ámbito del Plan Andaluz de Investigación, Desarrollo e Innovación (PAIDI 2020).</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hyperlink r:id="rId5" w:tgtFrame="_blank" w:history="1">
        <w:r w:rsidRPr="008B755E">
          <w:rPr>
            <w:rFonts w:ascii="Times New Roman" w:eastAsia="Times New Roman" w:hAnsi="Times New Roman" w:cs="Times New Roman"/>
            <w:color w:val="0000FF"/>
            <w:sz w:val="20"/>
            <w:szCs w:val="20"/>
            <w:u w:val="single"/>
            <w:lang w:eastAsia="es-ES"/>
          </w:rPr>
          <w:t>https://investigacion.ugr.es/informacion/noticias/concesion-proyectos-excelencia-la-junta-andalucia-2020</w:t>
        </w:r>
      </w:hyperlink>
      <w:r w:rsidRPr="008B755E">
        <w:rPr>
          <w:rFonts w:ascii="Times New Roman" w:eastAsia="Times New Roman" w:hAnsi="Times New Roman" w:cs="Times New Roman"/>
          <w:sz w:val="20"/>
          <w:szCs w:val="20"/>
          <w:lang w:eastAsia="es-ES"/>
        </w:rPr>
        <w:t xml:space="preserve">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xml:space="preserve">La aceptación se presentará a través de la web de SICA </w:t>
      </w:r>
      <w:r w:rsidRPr="008B755E">
        <w:rPr>
          <w:rFonts w:ascii="Times New Roman" w:eastAsia="Times New Roman" w:hAnsi="Times New Roman" w:cs="Times New Roman"/>
          <w:b/>
          <w:bCs/>
          <w:sz w:val="20"/>
          <w:szCs w:val="20"/>
          <w:lang w:eastAsia="es-ES"/>
        </w:rPr>
        <w:t>hasta el día 15 de octubre de 2021 (plazo interno)</w:t>
      </w:r>
      <w:r w:rsidRPr="008B755E">
        <w:rPr>
          <w:rFonts w:ascii="Times New Roman" w:eastAsia="Times New Roman" w:hAnsi="Times New Roman" w:cs="Times New Roman"/>
          <w:sz w:val="20"/>
          <w:szCs w:val="20"/>
          <w:lang w:eastAsia="es-ES"/>
        </w:rPr>
        <w:t>:</w:t>
      </w:r>
      <w:proofErr w:type="spellStart"/>
      <w:r w:rsidRPr="008B755E">
        <w:rPr>
          <w:rFonts w:ascii="Times New Roman" w:eastAsia="Times New Roman" w:hAnsi="Times New Roman" w:cs="Times New Roman"/>
          <w:sz w:val="24"/>
          <w:szCs w:val="24"/>
          <w:lang w:eastAsia="es-ES"/>
        </w:rPr>
        <w:fldChar w:fldCharType="begin"/>
      </w:r>
      <w:r w:rsidRPr="008B755E">
        <w:rPr>
          <w:rFonts w:ascii="Times New Roman" w:eastAsia="Times New Roman" w:hAnsi="Times New Roman" w:cs="Times New Roman"/>
          <w:sz w:val="24"/>
          <w:szCs w:val="24"/>
          <w:lang w:eastAsia="es-ES"/>
        </w:rPr>
        <w:instrText xml:space="preserve"> HYPERLINK "https://sica2.cica.es" \t "_blank" </w:instrText>
      </w:r>
      <w:r w:rsidRPr="008B755E">
        <w:rPr>
          <w:rFonts w:ascii="Times New Roman" w:eastAsia="Times New Roman" w:hAnsi="Times New Roman" w:cs="Times New Roman"/>
          <w:sz w:val="24"/>
          <w:szCs w:val="24"/>
          <w:lang w:eastAsia="es-ES"/>
        </w:rPr>
        <w:fldChar w:fldCharType="separate"/>
      </w:r>
      <w:r w:rsidRPr="008B755E">
        <w:rPr>
          <w:rFonts w:ascii="Times New Roman" w:eastAsia="Times New Roman" w:hAnsi="Times New Roman" w:cs="Times New Roman"/>
          <w:color w:val="0000FF"/>
          <w:sz w:val="20"/>
          <w:szCs w:val="20"/>
          <w:u w:val="single"/>
          <w:lang w:eastAsia="es-ES"/>
        </w:rPr>
        <w:t>https</w:t>
      </w:r>
      <w:proofErr w:type="spellEnd"/>
      <w:r w:rsidRPr="008B755E">
        <w:rPr>
          <w:rFonts w:ascii="Times New Roman" w:eastAsia="Times New Roman" w:hAnsi="Times New Roman" w:cs="Times New Roman"/>
          <w:color w:val="0000FF"/>
          <w:sz w:val="20"/>
          <w:szCs w:val="20"/>
          <w:u w:val="single"/>
          <w:lang w:eastAsia="es-ES"/>
        </w:rPr>
        <w:t>://sica2.cica.es</w:t>
      </w:r>
      <w:r w:rsidRPr="008B755E">
        <w:rPr>
          <w:rFonts w:ascii="Times New Roman" w:eastAsia="Times New Roman" w:hAnsi="Times New Roman" w:cs="Times New Roman"/>
          <w:sz w:val="24"/>
          <w:szCs w:val="24"/>
          <w:lang w:eastAsia="es-ES"/>
        </w:rPr>
        <w:fldChar w:fldCharType="end"/>
      </w:r>
      <w:r w:rsidRPr="008B755E">
        <w:rPr>
          <w:rFonts w:ascii="Times New Roman" w:eastAsia="Times New Roman" w:hAnsi="Times New Roman" w:cs="Times New Roman"/>
          <w:sz w:val="20"/>
          <w:szCs w:val="20"/>
          <w:lang w:eastAsia="es-ES"/>
        </w:rPr>
        <w:t xml:space="preserve">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2. RESOLUCIÓN PROVISIONAL FPU 2020</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xml:space="preserve">En relación con la publicación de la resolución provisional de la segunda fase de la convocatoria FPU 2020, las personas beneficiarias deberán remitir la aceptación de la ayuda y el compromiso de la dirección de la tesis a </w:t>
      </w:r>
      <w:hyperlink r:id="rId6" w:history="1">
        <w:r w:rsidRPr="008B755E">
          <w:rPr>
            <w:rFonts w:ascii="Times New Roman" w:eastAsia="Times New Roman" w:hAnsi="Times New Roman" w:cs="Times New Roman"/>
            <w:color w:val="0000FF"/>
            <w:sz w:val="20"/>
            <w:szCs w:val="20"/>
            <w:u w:val="single"/>
            <w:lang w:eastAsia="es-ES"/>
          </w:rPr>
          <w:t>predoctoral@ugr.es</w:t>
        </w:r>
      </w:hyperlink>
      <w:r w:rsidRPr="008B755E">
        <w:rPr>
          <w:rFonts w:ascii="Times New Roman" w:eastAsia="Times New Roman" w:hAnsi="Times New Roman" w:cs="Times New Roman"/>
          <w:sz w:val="20"/>
          <w:szCs w:val="20"/>
          <w:lang w:eastAsia="es-ES"/>
        </w:rPr>
        <w:t xml:space="preserve"> para la firma del representante legal del organismo (Enrique Herrera Viedma, Vicerrector de Investigación y Transferencia). </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Envíe la documentación cumplimentada con su referencia (FPU20/XXXXX), indicando "</w:t>
      </w:r>
      <w:r w:rsidRPr="008B755E">
        <w:rPr>
          <w:rFonts w:ascii="Times New Roman" w:eastAsia="Times New Roman" w:hAnsi="Times New Roman" w:cs="Times New Roman"/>
          <w:i/>
          <w:iCs/>
          <w:sz w:val="20"/>
          <w:szCs w:val="20"/>
          <w:lang w:eastAsia="es-ES"/>
        </w:rPr>
        <w:t>Universidad de Granada</w:t>
      </w:r>
      <w:r w:rsidRPr="008B755E">
        <w:rPr>
          <w:rFonts w:ascii="Times New Roman" w:eastAsia="Times New Roman" w:hAnsi="Times New Roman" w:cs="Times New Roman"/>
          <w:sz w:val="20"/>
          <w:szCs w:val="20"/>
          <w:lang w:eastAsia="es-ES"/>
        </w:rPr>
        <w:t>" como centro de adscripción y con las firmas electrónicas requeridas. Se la devolveremos firmada por correo electrónico a la mayor brevedad posible.</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lastRenderedPageBreak/>
        <w:t>3. BECAS DE INICIACIÓN UGR-BANCO SANTANDER 2021</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Dos modalidades: para estudiantes de grado y para estudiantes de máster.</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7" w:tgtFrame="_blank" w:history="1">
        <w:r w:rsidRPr="008B755E">
          <w:rPr>
            <w:rFonts w:ascii="Times New Roman" w:eastAsia="Times New Roman" w:hAnsi="Times New Roman" w:cs="Times New Roman"/>
            <w:color w:val="0000FF"/>
            <w:sz w:val="20"/>
            <w:szCs w:val="20"/>
            <w:u w:val="single"/>
            <w:lang w:eastAsia="es-ES"/>
          </w:rPr>
          <w:t>https://investigacion.ugr.es/informacion/noticias/becas-iniciacion-2021</w:t>
        </w:r>
      </w:hyperlink>
      <w:r w:rsidRPr="008B755E">
        <w:rPr>
          <w:rFonts w:ascii="Times New Roman" w:eastAsia="Times New Roman" w:hAnsi="Times New Roman" w:cs="Times New Roman"/>
          <w:sz w:val="20"/>
          <w:szCs w:val="20"/>
          <w:lang w:eastAsia="es-ES"/>
        </w:rPr>
        <w:t xml:space="preserve"> </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xml:space="preserve">El plazo de solicitud finalizará el </w:t>
      </w:r>
      <w:r w:rsidRPr="008B755E">
        <w:rPr>
          <w:rFonts w:ascii="Times New Roman" w:eastAsia="Times New Roman" w:hAnsi="Times New Roman" w:cs="Times New Roman"/>
          <w:b/>
          <w:bCs/>
          <w:sz w:val="20"/>
          <w:szCs w:val="20"/>
          <w:lang w:eastAsia="es-ES"/>
        </w:rPr>
        <w:t>15 de octubre de 2021 a las 23:59h</w:t>
      </w:r>
      <w:r w:rsidRPr="008B755E">
        <w:rPr>
          <w:rFonts w:ascii="Times New Roman" w:eastAsia="Times New Roman" w:hAnsi="Times New Roman" w:cs="Times New Roman"/>
          <w:sz w:val="20"/>
          <w:szCs w:val="20"/>
          <w:lang w:eastAsia="es-ES"/>
        </w:rPr>
        <w:t xml:space="preserve"> (aplicación y registro en la Sede electrónica).</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4. PLAN DE FORMACIÓN: CURSOS Y EVENTOS #</w:t>
      </w:r>
      <w:proofErr w:type="spellStart"/>
      <w:r w:rsidRPr="008B755E">
        <w:rPr>
          <w:rFonts w:ascii="Times New Roman" w:eastAsia="Times New Roman" w:hAnsi="Times New Roman" w:cs="Times New Roman"/>
          <w:b/>
          <w:bCs/>
          <w:sz w:val="20"/>
          <w:szCs w:val="20"/>
          <w:lang w:eastAsia="es-ES"/>
        </w:rPr>
        <w:t>yosigopublicando</w:t>
      </w:r>
      <w:proofErr w:type="spellEnd"/>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xml:space="preserve">El Vicerrectorado de Investigación y Transferencia y la Escuela Internacional de Posgrado lanzan una plataforma de docencia virtual para su  </w:t>
      </w:r>
      <w:r w:rsidRPr="008B755E">
        <w:rPr>
          <w:rFonts w:ascii="Times New Roman" w:eastAsia="Times New Roman" w:hAnsi="Times New Roman" w:cs="Times New Roman"/>
          <w:b/>
          <w:bCs/>
          <w:sz w:val="20"/>
          <w:szCs w:val="20"/>
          <w:lang w:eastAsia="es-ES"/>
        </w:rPr>
        <w:t>Plan de formación</w:t>
      </w:r>
      <w:r w:rsidRPr="008B755E">
        <w:rPr>
          <w:rFonts w:ascii="Times New Roman" w:eastAsia="Times New Roman" w:hAnsi="Times New Roman" w:cs="Times New Roman"/>
          <w:sz w:val="20"/>
          <w:szCs w:val="20"/>
          <w:lang w:eastAsia="es-ES"/>
        </w:rPr>
        <w:t xml:space="preserve"> virtual para personal investigador y estudiantes de posgrado conocido popularmente como #</w:t>
      </w:r>
      <w:proofErr w:type="spellStart"/>
      <w:r w:rsidRPr="008B755E">
        <w:rPr>
          <w:rFonts w:ascii="Times New Roman" w:eastAsia="Times New Roman" w:hAnsi="Times New Roman" w:cs="Times New Roman"/>
          <w:sz w:val="20"/>
          <w:szCs w:val="20"/>
          <w:lang w:eastAsia="es-ES"/>
        </w:rPr>
        <w:t>yosigopublicando</w:t>
      </w:r>
      <w:proofErr w:type="spellEnd"/>
      <w:r w:rsidRPr="008B755E">
        <w:rPr>
          <w:rFonts w:ascii="Times New Roman" w:eastAsia="Times New Roman" w:hAnsi="Times New Roman" w:cs="Times New Roman"/>
          <w:sz w:val="20"/>
          <w:szCs w:val="20"/>
          <w:lang w:eastAsia="es-ES"/>
        </w:rPr>
        <w:t xml:space="preserve">. </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xml:space="preserve">La plataforma está disponible en libre acceso en la siguiente dirección: </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8" w:tgtFrame="_blank" w:history="1">
        <w:r w:rsidRPr="008B755E">
          <w:rPr>
            <w:rFonts w:ascii="Times New Roman" w:eastAsia="Times New Roman" w:hAnsi="Times New Roman" w:cs="Times New Roman"/>
            <w:color w:val="0000FF"/>
            <w:sz w:val="20"/>
            <w:szCs w:val="20"/>
            <w:u w:val="single"/>
            <w:lang w:eastAsia="es-ES"/>
          </w:rPr>
          <w:t>http://yosigopublicando.ugr.es/</w:t>
        </w:r>
      </w:hyperlink>
      <w:r w:rsidRPr="008B755E">
        <w:rPr>
          <w:rFonts w:ascii="Times New Roman" w:eastAsia="Times New Roman" w:hAnsi="Times New Roman" w:cs="Times New Roman"/>
          <w:sz w:val="20"/>
          <w:szCs w:val="20"/>
          <w:lang w:eastAsia="es-ES"/>
        </w:rPr>
        <w:t xml:space="preserve">  </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xml:space="preserve">En la misma podrás apuntarte a múltiples cursos transversales para apoyarte en tu carrera científica: hablamos sobre escritura, publicación, comunicación, evaluación y metodología de la investigación de forma cercana e informal. </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xml:space="preserve">Ya puedes apuntarte a los cursos que ya están programados; asimismo tiene acceso libre a los vídeos de las temporadas anteriores (un total de 107). Todas las actividades se certifican y podéis estar informados pertinentemente de todas las novedades en nuestro grupo de </w:t>
      </w:r>
      <w:proofErr w:type="spellStart"/>
      <w:r w:rsidRPr="008B755E">
        <w:rPr>
          <w:rFonts w:ascii="Times New Roman" w:eastAsia="Times New Roman" w:hAnsi="Times New Roman" w:cs="Times New Roman"/>
          <w:sz w:val="20"/>
          <w:szCs w:val="20"/>
          <w:lang w:eastAsia="es-ES"/>
        </w:rPr>
        <w:t>Telegram</w:t>
      </w:r>
      <w:proofErr w:type="spellEnd"/>
      <w:r w:rsidRPr="008B755E">
        <w:rPr>
          <w:rFonts w:ascii="Times New Roman" w:eastAsia="Times New Roman" w:hAnsi="Times New Roman" w:cs="Times New Roman"/>
          <w:sz w:val="20"/>
          <w:szCs w:val="20"/>
          <w:lang w:eastAsia="es-ES"/>
        </w:rPr>
        <w:t xml:space="preserve">. </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PRÓXIMOS CURSOS:</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Título: Presentación 3ª Temporada #</w:t>
      </w:r>
      <w:proofErr w:type="spellStart"/>
      <w:r w:rsidRPr="008B755E">
        <w:rPr>
          <w:rFonts w:ascii="Times New Roman" w:eastAsia="Times New Roman" w:hAnsi="Times New Roman" w:cs="Times New Roman"/>
          <w:b/>
          <w:bCs/>
          <w:sz w:val="20"/>
          <w:szCs w:val="20"/>
          <w:lang w:eastAsia="es-ES"/>
        </w:rPr>
        <w:t>yosigpublicando</w:t>
      </w:r>
      <w:proofErr w:type="spellEnd"/>
      <w:r w:rsidRPr="008B755E">
        <w:rPr>
          <w:rFonts w:ascii="Times New Roman" w:eastAsia="Times New Roman" w:hAnsi="Times New Roman" w:cs="Times New Roman"/>
          <w:b/>
          <w:bCs/>
          <w:sz w:val="20"/>
          <w:szCs w:val="20"/>
          <w:lang w:eastAsia="es-ES"/>
        </w:rPr>
        <w:t>: nueva web y novedades</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Día: 14/10/2021</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Horario: 10:30-10:50</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Modalidad: virtual</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hyperlink r:id="rId9" w:tgtFrame="_blank" w:history="1">
        <w:r w:rsidRPr="008B755E">
          <w:rPr>
            <w:rFonts w:ascii="Times New Roman" w:eastAsia="Times New Roman" w:hAnsi="Times New Roman" w:cs="Times New Roman"/>
            <w:color w:val="0000FF"/>
            <w:sz w:val="20"/>
            <w:szCs w:val="20"/>
            <w:u w:val="single"/>
            <w:lang w:eastAsia="es-ES"/>
          </w:rPr>
          <w:t>http://yosigopublicando.ugr.es/courses/presentacion-3a-temporada-yosigpublicando-nueva-web-y-novedades/</w:t>
        </w:r>
      </w:hyperlink>
      <w:r w:rsidRPr="008B755E">
        <w:rPr>
          <w:rFonts w:ascii="Times New Roman" w:eastAsia="Times New Roman" w:hAnsi="Times New Roman" w:cs="Times New Roman"/>
          <w:sz w:val="20"/>
          <w:szCs w:val="20"/>
          <w:lang w:eastAsia="es-ES"/>
        </w:rPr>
        <w:t xml:space="preserve">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 xml:space="preserve">Título: Usa </w:t>
      </w:r>
      <w:proofErr w:type="spellStart"/>
      <w:r w:rsidRPr="008B755E">
        <w:rPr>
          <w:rFonts w:ascii="Times New Roman" w:eastAsia="Times New Roman" w:hAnsi="Times New Roman" w:cs="Times New Roman"/>
          <w:b/>
          <w:bCs/>
          <w:sz w:val="20"/>
          <w:szCs w:val="20"/>
          <w:lang w:eastAsia="es-ES"/>
        </w:rPr>
        <w:t>Zotero</w:t>
      </w:r>
      <w:proofErr w:type="spellEnd"/>
      <w:r w:rsidRPr="008B755E">
        <w:rPr>
          <w:rFonts w:ascii="Times New Roman" w:eastAsia="Times New Roman" w:hAnsi="Times New Roman" w:cs="Times New Roman"/>
          <w:b/>
          <w:bCs/>
          <w:sz w:val="20"/>
          <w:szCs w:val="20"/>
          <w:lang w:eastAsia="es-ES"/>
        </w:rPr>
        <w:t xml:space="preserve"> en tus trabajos académicos</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Día: 14/10/2021</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Horario: 11:00-13:00</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Modalidad: virtual</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hyperlink r:id="rId10" w:tgtFrame="_blank" w:history="1">
        <w:r w:rsidRPr="008B755E">
          <w:rPr>
            <w:rFonts w:ascii="Times New Roman" w:eastAsia="Times New Roman" w:hAnsi="Times New Roman" w:cs="Times New Roman"/>
            <w:color w:val="0000FF"/>
            <w:sz w:val="20"/>
            <w:szCs w:val="20"/>
            <w:u w:val="single"/>
            <w:lang w:eastAsia="es-ES"/>
          </w:rPr>
          <w:t>http://yosigopublicando.ugr.es/courses/usa-zotero-en-tus-trabajos-academicos/</w:t>
        </w:r>
      </w:hyperlink>
      <w:r w:rsidRPr="008B755E">
        <w:rPr>
          <w:rFonts w:ascii="Times New Roman" w:eastAsia="Times New Roman" w:hAnsi="Times New Roman" w:cs="Times New Roman"/>
          <w:sz w:val="20"/>
          <w:szCs w:val="20"/>
          <w:lang w:eastAsia="es-ES"/>
        </w:rPr>
        <w:t xml:space="preserve">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Título: Gestión y análisis de datos de investigación con Excel y Access – I Hojas de Cálculo</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Día: 22/10/2021</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Horario: 11:45-13:00</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Modalidad: virtual</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hyperlink r:id="rId11" w:tgtFrame="_blank" w:history="1">
        <w:r w:rsidRPr="008B755E">
          <w:rPr>
            <w:rFonts w:ascii="Times New Roman" w:eastAsia="Times New Roman" w:hAnsi="Times New Roman" w:cs="Times New Roman"/>
            <w:color w:val="0000FF"/>
            <w:sz w:val="20"/>
            <w:szCs w:val="20"/>
            <w:u w:val="single"/>
            <w:lang w:eastAsia="es-ES"/>
          </w:rPr>
          <w:t>http://yosigopublicando.ugr.es/courses/gestion-y-analisis-de-datos-de-investigacion-con-excel-y-access-i-hojas-de-calculo/</w:t>
        </w:r>
      </w:hyperlink>
      <w:r w:rsidRPr="008B755E">
        <w:rPr>
          <w:rFonts w:ascii="Times New Roman" w:eastAsia="Times New Roman" w:hAnsi="Times New Roman" w:cs="Times New Roman"/>
          <w:sz w:val="20"/>
          <w:szCs w:val="20"/>
          <w:lang w:eastAsia="es-ES"/>
        </w:rPr>
        <w:t xml:space="preserve">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 xml:space="preserve">5. OTRAS CONVOCATORIAS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MENTORIZACIÓN EN LA UGR</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xml:space="preserve">Este programa tiene el objetivo de promocionar la investigación de calidad aprovechando la experiencia de los </w:t>
      </w:r>
      <w:r w:rsidRPr="008B755E">
        <w:rPr>
          <w:rFonts w:ascii="Times New Roman" w:eastAsia="Times New Roman" w:hAnsi="Times New Roman" w:cs="Times New Roman"/>
          <w:b/>
          <w:bCs/>
          <w:sz w:val="20"/>
          <w:szCs w:val="20"/>
          <w:lang w:eastAsia="es-ES"/>
        </w:rPr>
        <w:t>profesores eméritos</w:t>
      </w:r>
      <w:r w:rsidRPr="008B755E">
        <w:rPr>
          <w:rFonts w:ascii="Times New Roman" w:eastAsia="Times New Roman" w:hAnsi="Times New Roman" w:cs="Times New Roman"/>
          <w:sz w:val="20"/>
          <w:szCs w:val="20"/>
          <w:lang w:eastAsia="es-ES"/>
        </w:rPr>
        <w:t xml:space="preserve"> en tareas de investigación, así como para atender a aquellos investigadores menos experimentados y con necesidades más específicas.</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hyperlink r:id="rId12" w:tgtFrame="_blank" w:history="1">
        <w:r w:rsidRPr="008B755E">
          <w:rPr>
            <w:rFonts w:ascii="Times New Roman" w:eastAsia="Times New Roman" w:hAnsi="Times New Roman" w:cs="Times New Roman"/>
            <w:color w:val="0000FF"/>
            <w:sz w:val="20"/>
            <w:szCs w:val="20"/>
            <w:u w:val="single"/>
            <w:lang w:eastAsia="es-ES"/>
          </w:rPr>
          <w:t>https://investigacion.ugr.es/informacion/noticias/programa-mentorizacion-la-universidad-granada</w:t>
        </w:r>
      </w:hyperlink>
      <w:r w:rsidRPr="008B755E">
        <w:rPr>
          <w:rFonts w:ascii="Times New Roman" w:eastAsia="Times New Roman" w:hAnsi="Times New Roman" w:cs="Times New Roman"/>
          <w:sz w:val="20"/>
          <w:szCs w:val="20"/>
          <w:lang w:eastAsia="es-ES"/>
        </w:rPr>
        <w:t xml:space="preserve">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JORNADA DE SOCIEDADES</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La Confederación de Sociedades Científicas de España (COSCE) convoca la Jornada de Sociedades 2021, el encuentro anual destinado a informar y debatir temas de actualidad y especial interés para las sociedades científicas.</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Fecha de celebración: 14 de octubre de 2021.</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lastRenderedPageBreak/>
        <w:t>PROYECTOS DE INVESTIGACION UNIDAD DE EXCELENCIA 'SOCIEDAD DIGITAL'</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xml:space="preserve">Programa de ayudas económicas para la concesión de MICRO‐PROYECTOS de INVESTIGACIÓN, en el marco de la Unidad Científica de Excelencia "Sociedad digital: Seguridad y Protección de Derechos" de la UGR, en régimen de concurrencia competitiva únicamente para los miembros de la citada Unidad de Excelencia. </w:t>
      </w:r>
      <w:r w:rsidRPr="008B755E">
        <w:rPr>
          <w:rFonts w:ascii="Times New Roman" w:eastAsia="Times New Roman" w:hAnsi="Times New Roman" w:cs="Times New Roman"/>
          <w:b/>
          <w:bCs/>
          <w:sz w:val="20"/>
          <w:szCs w:val="20"/>
          <w:lang w:eastAsia="es-ES"/>
        </w:rPr>
        <w:t>Plazo: hasta el 15 de octubre de 2021.</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PREMIOS NACIONALES DE INVESTIGACIÓN 2021</w:t>
      </w:r>
    </w:p>
    <w:p w:rsidR="008B755E" w:rsidRPr="008B755E" w:rsidRDefault="008B755E" w:rsidP="008B75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El objetivo de los Premios Nacionales de Investigación es reconocer el mérito de aquellas personas investigadoras españolas que estén realizando una labor profesional destacada de relevancia internacional en sus respectivas áreas de investigación y campos científicos, y que contribuyan excepcionalmente al avance de la ciencia, al mejor conocimiento del ser humano y su convivencia, a la transferencia de tecnología y al progreso de la Humanidad.</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Plazo: hasta el 15 de octubre de 2021.</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PROYECTOS DE INVESTIGACIÓN Y DESARROLLO DE ACUICULTURA</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Proyectos para el desarrollo de conocimientos técnicos, científicos u organizativos en las explotaciones acuícolas con el objeto de reforzar y fomentar la competitividad y viabilidad de las empresas acuícolas.</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Plazo: hasta el 18 de octubre de 2021.</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PREMIO JÓVENES INVESTIGADORES ACADEMIA DE CIENCIAS, ARTES Y LETRAS DE HUELVA</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Tres premios destinados a estimular la vocación investigadora y artística recompensando los méritos tanto científicos como artísticos de noveles creadores e investigadores ya destacados.</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Plazo: hasta el 26 de octubre de 2021.</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MÁS INFORMACION EN NUESTRA SECCION DE CONVOCATORIAS:</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hyperlink r:id="rId13" w:tgtFrame="_blank" w:history="1">
        <w:r w:rsidRPr="008B755E">
          <w:rPr>
            <w:rFonts w:ascii="Times New Roman" w:eastAsia="Times New Roman" w:hAnsi="Times New Roman" w:cs="Times New Roman"/>
            <w:color w:val="0000FF"/>
            <w:sz w:val="20"/>
            <w:szCs w:val="20"/>
            <w:u w:val="single"/>
            <w:lang w:eastAsia="es-ES"/>
          </w:rPr>
          <w:t>https://investigacion.ugr.es/informacion/convocatorias/en-vigor</w:t>
        </w:r>
      </w:hyperlink>
      <w:r w:rsidRPr="008B755E">
        <w:rPr>
          <w:rFonts w:ascii="Times New Roman" w:eastAsia="Times New Roman" w:hAnsi="Times New Roman" w:cs="Times New Roman"/>
          <w:sz w:val="20"/>
          <w:szCs w:val="20"/>
          <w:lang w:eastAsia="es-ES"/>
        </w:rPr>
        <w:t xml:space="preserve">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0"/>
          <w:szCs w:val="20"/>
          <w:lang w:eastAsia="es-ES"/>
        </w:rPr>
        <w:t>--------------------------------------------------------------------------------------------------</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4"/>
          <w:szCs w:val="24"/>
          <w:lang w:eastAsia="es-ES"/>
        </w:rPr>
        <w:t xml:space="preserve">Y a través de nuestra página web: </w:t>
      </w:r>
      <w:hyperlink r:id="rId14" w:tgtFrame="_blank" w:history="1">
        <w:r w:rsidRPr="008B755E">
          <w:rPr>
            <w:rFonts w:ascii="Times New Roman" w:eastAsia="Times New Roman" w:hAnsi="Times New Roman" w:cs="Times New Roman"/>
            <w:color w:val="0000FF"/>
            <w:sz w:val="24"/>
            <w:szCs w:val="24"/>
            <w:u w:val="single"/>
            <w:lang w:eastAsia="es-ES"/>
          </w:rPr>
          <w:t>https://investigacion.ugr.es/</w:t>
        </w:r>
      </w:hyperlink>
      <w:r w:rsidRPr="008B755E">
        <w:rPr>
          <w:rFonts w:ascii="Times New Roman" w:eastAsia="Times New Roman" w:hAnsi="Times New Roman" w:cs="Times New Roman"/>
          <w:sz w:val="24"/>
          <w:szCs w:val="24"/>
          <w:lang w:eastAsia="es-ES"/>
        </w:rPr>
        <w:t xml:space="preserve">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b/>
          <w:bCs/>
          <w:sz w:val="20"/>
          <w:szCs w:val="20"/>
          <w:lang w:eastAsia="es-ES"/>
        </w:rPr>
        <w:t>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i/>
          <w:iCs/>
          <w:sz w:val="24"/>
          <w:szCs w:val="24"/>
          <w:lang w:eastAsia="es-ES"/>
        </w:rPr>
        <w:t>Vicerrectorado de Investigación y Transferencia</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hyperlink r:id="rId15" w:history="1">
        <w:r w:rsidRPr="008B755E">
          <w:rPr>
            <w:rFonts w:ascii="Times New Roman" w:eastAsia="Times New Roman" w:hAnsi="Times New Roman" w:cs="Times New Roman"/>
            <w:color w:val="0000FF"/>
            <w:sz w:val="24"/>
            <w:szCs w:val="24"/>
            <w:u w:val="single"/>
            <w:lang w:eastAsia="es-ES"/>
          </w:rPr>
          <w:t>investigacion@ugr.es</w:t>
        </w:r>
      </w:hyperlink>
      <w:r w:rsidRPr="008B755E">
        <w:rPr>
          <w:rFonts w:ascii="Times New Roman" w:eastAsia="Times New Roman" w:hAnsi="Times New Roman" w:cs="Times New Roman"/>
          <w:sz w:val="24"/>
          <w:szCs w:val="24"/>
          <w:lang w:eastAsia="es-ES"/>
        </w:rPr>
        <w:t xml:space="preserve"> </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r w:rsidRPr="008B755E">
        <w:rPr>
          <w:rFonts w:ascii="Times New Roman" w:eastAsia="Times New Roman" w:hAnsi="Times New Roman" w:cs="Times New Roman"/>
          <w:sz w:val="24"/>
          <w:szCs w:val="24"/>
          <w:lang w:eastAsia="es-ES"/>
        </w:rPr>
        <w:lastRenderedPageBreak/>
        <w:t>C/ Gran Vía de Colón, núm.48, 2ª planta</w:t>
      </w:r>
    </w:p>
    <w:p w:rsidR="008B755E" w:rsidRPr="008B755E" w:rsidRDefault="008B755E" w:rsidP="008B755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8B755E">
        <w:rPr>
          <w:rFonts w:ascii="Times New Roman" w:eastAsia="Times New Roman" w:hAnsi="Times New Roman" w:cs="Times New Roman"/>
          <w:sz w:val="24"/>
          <w:szCs w:val="24"/>
          <w:lang w:eastAsia="es-ES"/>
        </w:rPr>
        <w:t>Tlf</w:t>
      </w:r>
      <w:proofErr w:type="spellEnd"/>
      <w:r w:rsidRPr="008B755E">
        <w:rPr>
          <w:rFonts w:ascii="Times New Roman" w:eastAsia="Times New Roman" w:hAnsi="Times New Roman" w:cs="Times New Roman"/>
          <w:sz w:val="24"/>
          <w:szCs w:val="24"/>
          <w:lang w:eastAsia="es-ES"/>
        </w:rPr>
        <w:t>. 958243008</w:t>
      </w:r>
    </w:p>
    <w:p w:rsidR="00A577B9" w:rsidRDefault="00A577B9"/>
    <w:sectPr w:rsidR="00A577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5E"/>
    <w:rsid w:val="008B755E"/>
    <w:rsid w:val="00A577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98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sigopublicando.ugr.es/" TargetMode="External"/><Relationship Id="rId13" Type="http://schemas.openxmlformats.org/officeDocument/2006/relationships/hyperlink" Target="https://investigacion.ugr.es/informacion/convocatorias/en-vigor" TargetMode="External"/><Relationship Id="rId3" Type="http://schemas.openxmlformats.org/officeDocument/2006/relationships/settings" Target="settings.xml"/><Relationship Id="rId7" Type="http://schemas.openxmlformats.org/officeDocument/2006/relationships/hyperlink" Target="https://investigacion.ugr.es/informacion/noticias/becas-iniciacion-2021" TargetMode="External"/><Relationship Id="rId12" Type="http://schemas.openxmlformats.org/officeDocument/2006/relationships/hyperlink" Target="https://investigacion.ugr.es/informacion/noticias/programa-mentorizacion-la-universidad-granada"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redoctoral@ugr.es" TargetMode="External"/><Relationship Id="rId11" Type="http://schemas.openxmlformats.org/officeDocument/2006/relationships/hyperlink" Target="http://yosigopublicando.ugr.es/courses/gestion-y-analisis-de-datos-de-investigacion-con-excel-y-access-i-hojas-de-calculo/" TargetMode="External"/><Relationship Id="rId5" Type="http://schemas.openxmlformats.org/officeDocument/2006/relationships/hyperlink" Target="https://investigacion.ugr.es/informacion/noticias/concesion-proyectos-excelencia-la-junta-andalucia-2020" TargetMode="External"/><Relationship Id="rId15" Type="http://schemas.openxmlformats.org/officeDocument/2006/relationships/hyperlink" Target="mailto:investigacion@ugr.es" TargetMode="External"/><Relationship Id="rId10" Type="http://schemas.openxmlformats.org/officeDocument/2006/relationships/hyperlink" Target="http://yosigopublicando.ugr.es/courses/usa-zotero-en-tus-trabajos-academicos/" TargetMode="External"/><Relationship Id="rId4" Type="http://schemas.openxmlformats.org/officeDocument/2006/relationships/webSettings" Target="webSettings.xml"/><Relationship Id="rId9" Type="http://schemas.openxmlformats.org/officeDocument/2006/relationships/hyperlink" Target="http://yosigopublicando.ugr.es/courses/presentacion-3a-temporada-yosigpublicando-nueva-web-y-novedades/" TargetMode="External"/><Relationship Id="rId14" Type="http://schemas.openxmlformats.org/officeDocument/2006/relationships/hyperlink" Target="https://investigacion.ug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6630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2021-10-08T10:33:00Z</dcterms:created>
  <dcterms:modified xsi:type="dcterms:W3CDTF">2021-10-08T10:34:00Z</dcterms:modified>
</cp:coreProperties>
</file>