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71" w:rsidRPr="00C50671" w:rsidRDefault="00C50671" w:rsidP="00C506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 xml:space="preserve">Nota Informativa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d</w:t>
      </w:r>
      <w:r w:rsidRPr="00C506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 xml:space="preserve">el Vicerrectorado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d</w:t>
      </w:r>
      <w:r w:rsidRPr="00C506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 xml:space="preserve">e Investigación 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y</w:t>
      </w:r>
      <w:r w:rsidRPr="00C506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 xml:space="preserve"> Transferencia (19/05/2021)</w:t>
      </w:r>
    </w:p>
    <w:p w:rsidR="00C50671" w:rsidRPr="00C50671" w:rsidRDefault="00C50671" w:rsidP="00C506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C50671">
        <w:rPr>
          <w:rFonts w:ascii="Times New Roman" w:eastAsia="Times New Roman" w:hAnsi="Times New Roman" w:cs="Times New Roman"/>
          <w:sz w:val="20"/>
          <w:szCs w:val="20"/>
          <w:lang w:eastAsia="es-ES"/>
        </w:rPr>
        <w:t> </w:t>
      </w:r>
    </w:p>
    <w:p w:rsidR="00C50671" w:rsidRPr="00C50671" w:rsidRDefault="00C50671" w:rsidP="00C506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En esta nota informativa incluimos información relativa a:</w:t>
      </w:r>
    </w:p>
    <w:p w:rsidR="00C50671" w:rsidRPr="00C50671" w:rsidRDefault="00C50671" w:rsidP="00C50671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Symbol" w:eastAsia="Times New Roman" w:hAnsi="Symbol" w:cs="Calibri"/>
          <w:color w:val="000000"/>
          <w:sz w:val="20"/>
          <w:szCs w:val="20"/>
          <w:lang w:eastAsia="es-ES"/>
        </w:rPr>
        <w:t></w:t>
      </w:r>
      <w:r w:rsidRPr="00C50671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     </w:t>
      </w:r>
      <w:r w:rsidRPr="00C50671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Proyectos de Investigación del Instituto de Salud Carlos III: subsanación</w:t>
      </w:r>
    </w:p>
    <w:p w:rsidR="00C50671" w:rsidRPr="00C50671" w:rsidRDefault="00C50671" w:rsidP="00C50671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Symbol" w:eastAsia="Times New Roman" w:hAnsi="Symbol" w:cs="Calibri"/>
          <w:color w:val="000000"/>
          <w:sz w:val="20"/>
          <w:szCs w:val="20"/>
          <w:lang w:eastAsia="es-ES"/>
        </w:rPr>
        <w:t></w:t>
      </w:r>
      <w:r w:rsidRPr="00C50671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     </w:t>
      </w:r>
      <w:r w:rsidRPr="00C50671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Ayudas a la investigación Fundación ONCE</w:t>
      </w:r>
    </w:p>
    <w:p w:rsidR="00C50671" w:rsidRPr="00C50671" w:rsidRDefault="00C50671" w:rsidP="00C50671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Symbol" w:eastAsia="Times New Roman" w:hAnsi="Symbol" w:cs="Calibri"/>
          <w:color w:val="000000"/>
          <w:sz w:val="20"/>
          <w:szCs w:val="20"/>
          <w:lang w:eastAsia="es-ES"/>
        </w:rPr>
        <w:t></w:t>
      </w:r>
      <w:r w:rsidRPr="00C50671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     </w:t>
      </w:r>
      <w:r w:rsidRPr="00C50671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Programa de Proyectos de Investigación para Jóvenes Doctores</w:t>
      </w:r>
    </w:p>
    <w:p w:rsidR="00C50671" w:rsidRPr="00C50671" w:rsidRDefault="00C50671" w:rsidP="00C50671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Symbol" w:eastAsia="Times New Roman" w:hAnsi="Symbol" w:cs="Calibri"/>
          <w:color w:val="000000"/>
          <w:sz w:val="20"/>
          <w:szCs w:val="20"/>
          <w:lang w:eastAsia="es-ES"/>
        </w:rPr>
        <w:t></w:t>
      </w:r>
      <w:r w:rsidRPr="00C50671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     </w:t>
      </w:r>
      <w:r w:rsidRPr="00C50671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Contratos con cargo a grupos y proyectos: nuevo plazo de solicitud</w:t>
      </w:r>
    </w:p>
    <w:p w:rsidR="00C50671" w:rsidRPr="00C50671" w:rsidRDefault="00C50671" w:rsidP="00C50671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Symbol" w:eastAsia="Times New Roman" w:hAnsi="Symbol" w:cs="Calibri"/>
          <w:color w:val="000000"/>
          <w:sz w:val="20"/>
          <w:szCs w:val="20"/>
          <w:lang w:eastAsia="es-ES"/>
        </w:rPr>
        <w:t></w:t>
      </w:r>
      <w:r w:rsidRPr="00C50671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     </w:t>
      </w:r>
      <w:r w:rsidRPr="00C50671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Cursos y eventos</w:t>
      </w:r>
    </w:p>
    <w:p w:rsidR="00C50671" w:rsidRPr="00C50671" w:rsidRDefault="00C50671" w:rsidP="00C50671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Symbol" w:eastAsia="Times New Roman" w:hAnsi="Symbol" w:cs="Calibri"/>
          <w:color w:val="000000"/>
          <w:sz w:val="20"/>
          <w:szCs w:val="20"/>
          <w:lang w:eastAsia="es-ES"/>
        </w:rPr>
        <w:t></w:t>
      </w:r>
      <w:r w:rsidRPr="00C50671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     </w:t>
      </w:r>
      <w:r w:rsidRPr="00C50671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Otras convocatorias con plazo abierto</w:t>
      </w:r>
    </w:p>
    <w:p w:rsidR="00C50671" w:rsidRPr="00C50671" w:rsidRDefault="00C50671" w:rsidP="00C5067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 </w:t>
      </w:r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---------------------------------------------------------------------------------------</w:t>
      </w:r>
    </w:p>
    <w:p w:rsidR="00C50671" w:rsidRPr="00C50671" w:rsidRDefault="00C50671" w:rsidP="00C506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1. PROYECTOS EN SALUD INSTITUTO CARLOS III 2021</w:t>
      </w:r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 </w:t>
      </w:r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Subsanación de proyectos admitidos, no admitidos y desistidos de los proyectos de investigación en Salud del ISCIII 2021: el plazo finaliza </w:t>
      </w:r>
      <w:r w:rsidRPr="00C506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HOY</w:t>
      </w:r>
      <w:r w:rsidRPr="00C50671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 </w:t>
      </w:r>
      <w:r w:rsidRPr="00C506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19 de mayo (inclusive).</w:t>
      </w:r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 </w:t>
      </w:r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Dirección de correo electrónico para consultas o información: </w:t>
      </w:r>
      <w:hyperlink r:id="rId4" w:history="1">
        <w:r w:rsidRPr="00C50671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es-ES"/>
          </w:rPr>
          <w:t>proyectos-aes@isciii.es</w:t>
        </w:r>
      </w:hyperlink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Para más información, en su web: </w:t>
      </w:r>
      <w:hyperlink r:id="rId5" w:tgtFrame="_blank" w:history="1">
        <w:r w:rsidRPr="00C50671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es-ES"/>
          </w:rPr>
          <w:t>https://sede.isciii.gob.es/anouncements_detail.jsp?pub=40971</w:t>
        </w:r>
      </w:hyperlink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 </w:t>
      </w:r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---------------------------------------------------------------------------------------</w:t>
      </w:r>
    </w:p>
    <w:p w:rsidR="00C50671" w:rsidRPr="00C50671" w:rsidRDefault="00C50671" w:rsidP="00C506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2. AYUDAS A LA INVESTIGACIÓN EN VISIÓN ONCE 2021</w:t>
      </w:r>
    </w:p>
    <w:p w:rsidR="00C50671" w:rsidRPr="00C50671" w:rsidRDefault="00C50671" w:rsidP="00C506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 </w:t>
      </w:r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Convocatoria de financiación para proyectos de investigación específicos en Visión o Salud Visual, con el objetivo de estimular el conocimiento científico, más avanzado e innovador, de las bases biomédicas de la deficiencia visual, con la finalidad de fomentar la prevención de la ceguera y la deficiencia visual grave, y el desarrollo de terapias y tratamientos efectivos.</w:t>
      </w:r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Plazo de solicitud interno: 28 de julio de 2021.</w:t>
      </w:r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 </w:t>
      </w:r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hyperlink r:id="rId6" w:tgtFrame="_blank" w:history="1">
        <w:r w:rsidRPr="00C50671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es-ES"/>
          </w:rPr>
          <w:t>https://investigacion.ugr.es/informacion/noticias/proyectos-investigacion-fundacion-once-2021</w:t>
        </w:r>
      </w:hyperlink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 </w:t>
      </w:r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---------------------------------------------------------------------------------------</w:t>
      </w:r>
    </w:p>
    <w:p w:rsidR="00C50671" w:rsidRPr="00C50671" w:rsidRDefault="00C50671" w:rsidP="00C506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3. PROGRAMA DE PROYECTOS DE INVESTIGACIÓN PARA JÓVENES DOCTORES DEL PLAN PROPIO DE INVESTIGACION Y TRANSFERENCIA</w:t>
      </w:r>
    </w:p>
    <w:p w:rsidR="00C50671" w:rsidRPr="00C50671" w:rsidRDefault="00C50671" w:rsidP="00C506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 </w:t>
      </w:r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Convocatoria para la primera fase de selección inicial de candidatos o candidatas para las ayudas del programa 9. Proyectos de Investigación para Jóvenes Doctores del Plan Propio de Investigación y Transferencia:</w:t>
      </w:r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hyperlink r:id="rId7" w:tgtFrame="_blank" w:history="1">
        <w:r w:rsidRPr="00C50671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es-ES"/>
          </w:rPr>
          <w:t>https://investigacion.ugr.es/informacion/noticias/proyectos-investigacion-jovenes-doctores</w:t>
        </w:r>
      </w:hyperlink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Plazo de solicitud: 14 de junio de 2021 a las 23:59h (aplicación y registro).</w:t>
      </w:r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 </w:t>
      </w:r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---------------------------------------------------------------------------------------</w:t>
      </w:r>
    </w:p>
    <w:p w:rsidR="00C50671" w:rsidRPr="00C50671" w:rsidRDefault="00C50671" w:rsidP="00C506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4. CONTRATOS CON CARGO A GRUPOS Y PROYECTOS DE LA UGR, TABLON DE ANUNCIOS DE MAYO</w:t>
      </w:r>
    </w:p>
    <w:p w:rsidR="00C50671" w:rsidRPr="00C50671" w:rsidRDefault="00C50671" w:rsidP="00C506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 </w:t>
      </w:r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Se publica la convocatoria de contratos con cargo a proyectos, grupos y convenios de la Universidad de Granada correspondiente al mes de mayo:</w:t>
      </w:r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hyperlink r:id="rId8" w:tgtFrame="_blank" w:history="1">
        <w:r w:rsidRPr="00C50671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es-ES"/>
          </w:rPr>
          <w:t>https://investigacion.ugr.es/informacion/noticias/contratos-cargo-grupos-y-proyectos-tablon-anuncios-mayo</w:t>
        </w:r>
      </w:hyperlink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Plazo de solicitud: hasta el 27 de mayo de 2021 a las 23:59h (aplicación y registro).</w:t>
      </w:r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 </w:t>
      </w:r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---------------------------------------------------------------------------------------</w:t>
      </w:r>
    </w:p>
    <w:p w:rsidR="00C50671" w:rsidRPr="00C50671" w:rsidRDefault="00C50671" w:rsidP="00C506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5. PRÓXIMOS CURSOS Y EVENTOS   </w:t>
      </w:r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s-ES"/>
        </w:rPr>
        <w:t> </w:t>
      </w:r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21 de mayo, 12:00 a 13:35h, </w:t>
      </w:r>
      <w:r w:rsidRPr="00C5067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s-ES"/>
        </w:rPr>
        <w:t>Al día en tu frente de investigación: configuración de alertas en bases de datos</w:t>
      </w:r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s-ES"/>
        </w:rPr>
        <w:t> </w:t>
      </w:r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28 de mayo, 12:00 a 13:35h</w:t>
      </w:r>
      <w:r w:rsidRPr="00C5067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s-ES"/>
        </w:rPr>
        <w:t>, Taller práctico de procesos administrativos: cuestiones generales, documento de actividades de doctorado (DAD) e informe anual de seguimiento</w:t>
      </w:r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 </w:t>
      </w:r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4 de junio, 11:30 a 13:20h, </w:t>
      </w:r>
      <w:r w:rsidRPr="00C5067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s-ES"/>
        </w:rPr>
        <w:t xml:space="preserve">Educando con videojuegos: RPG </w:t>
      </w:r>
      <w:proofErr w:type="spellStart"/>
      <w:r w:rsidRPr="00C5067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s-ES"/>
        </w:rPr>
        <w:t>Maker</w:t>
      </w:r>
      <w:proofErr w:type="spellEnd"/>
      <w:r w:rsidRPr="00C5067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s-ES"/>
        </w:rPr>
        <w:t xml:space="preserve"> como recurso didáctico</w:t>
      </w:r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lastRenderedPageBreak/>
        <w:t> </w:t>
      </w:r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10 de junio, 13:00 a 14:00h, </w:t>
      </w:r>
      <w:r w:rsidRPr="00C5067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s-ES"/>
        </w:rPr>
        <w:t>Los sistemas de indicadores en investigación</w:t>
      </w:r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s-ES"/>
        </w:rPr>
        <w:t> </w:t>
      </w:r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MÁS INFORMACIÓN</w:t>
      </w:r>
      <w:r w:rsidRPr="00C50671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: </w:t>
      </w:r>
      <w:hyperlink r:id="rId9" w:tgtFrame="_blank" w:history="1">
        <w:r w:rsidRPr="00C50671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es-ES"/>
          </w:rPr>
          <w:t>https://sites.google.com/go.ugr.es/yosigopublicando</w:t>
        </w:r>
      </w:hyperlink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Calibri" w:eastAsia="Times New Roman" w:hAnsi="Calibri" w:cs="Calibri"/>
          <w:color w:val="000000"/>
          <w:lang w:eastAsia="es-ES"/>
        </w:rPr>
        <w:t> </w:t>
      </w:r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----------------------------------------------------------------------------------------</w:t>
      </w:r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6. OTRAS CONVOCATORIAS</w:t>
      </w:r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 </w:t>
      </w:r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PROYECTOS DE INVESTIGACIÓN EN EL MARCO DE LA UNIDAD CIENTÍFICA DE EXCELENCIA "DEHUSO"</w:t>
      </w:r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Ayudas económicas para la concesión de micro‐proyectos de investigación, en el marco de la Unidad Científica de Excelencia "Desigualdad, Derechos Humanos y Sostenibilidad - DEHUSO" de la UGR, en régimen de concurrencia competitiva únicamente para los miembros de la citada Unidad.</w:t>
      </w:r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El plazo finaliza HOY</w:t>
      </w:r>
      <w:r w:rsidRPr="00C50671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 </w:t>
      </w:r>
      <w:r w:rsidRPr="00C506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19 de mayo (a las 23:59h).</w:t>
      </w:r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 </w:t>
      </w:r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PRÓXIMA CONVOCATORIA DE EQUIPAMIENTO CIENTÍFICO-TÉCNICO (EQC2021)</w:t>
      </w:r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Según la información proporcionada por la Agencia Estatal de Investigación la Convocatoria EQC 2021 se publicará en el </w:t>
      </w:r>
      <w:r w:rsidRPr="00C506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mes de junio</w:t>
      </w:r>
      <w:r w:rsidRPr="00C50671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. En cuanto tengamos más información se indicará en nuestra página web y notas informativas.</w:t>
      </w:r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 </w:t>
      </w:r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BECAS DE INVESTIGACION EN UNIVERSIDADES O CENTROS EN EL EXTRANJERO DE LA FUNDACIÓN ALFONSO MARTÍN ESCUDERO</w:t>
      </w:r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La Fundación convoca 40 becas para realizar trabajos de investigación en el extranjero, en los siguientes temas: agricultura y ganadería, ciencias del mar, ciencias de la salud, y tecnología de alimentos.</w:t>
      </w:r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Plazo: hasta el 14 de junio de 2021</w:t>
      </w:r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 </w:t>
      </w:r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CONVOCATORIA UNIVERSITARIA Y CIENTIFICA de la Embajada de Francia en España para el año 2021. </w:t>
      </w:r>
      <w:r w:rsidRPr="00C50671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Las subvenciones pueden destinarse a proyectos de fomento de la investigación vinculada al medioambiente, la salud, la inteligencia artificial, o a los estudios sociales (democracia, diversidad cultural).</w:t>
      </w:r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Plazo: hasta el 14 de junio de 2021</w:t>
      </w:r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hyperlink r:id="rId10" w:tgtFrame="_blank" w:history="1">
        <w:r w:rsidRPr="00C50671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es-ES"/>
          </w:rPr>
          <w:t>https://www.institutfrancais.es/educacion/convocatoria-universitaria-y-cientifica/</w:t>
        </w:r>
      </w:hyperlink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 </w:t>
      </w:r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PREMIO FRONTERA DEL CONOCIMIENTO DE LA FUNDACION BBVA</w:t>
      </w:r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Los Premios Fundación BBVA Fronteras del Conocimiento, desarrollados con la colaboración del Consejo Superior de Investigaciones Científicas (CSIC), reconocen e incentivan la investigación y creación cultural de excelencia.</w:t>
      </w:r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Plazo: hasta el 30 de junio de 2021</w:t>
      </w:r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 </w:t>
      </w:r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ENCUESTA PARA EL PROYECTO DE INVESTIGACIÓN "COLOR CIRCLE" DE LA UGR</w:t>
      </w:r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El proyecto "Color </w:t>
      </w:r>
      <w:proofErr w:type="spellStart"/>
      <w:r w:rsidRPr="00C50671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Circle</w:t>
      </w:r>
      <w:proofErr w:type="spellEnd"/>
      <w:r w:rsidRPr="00C50671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", tiene como objetivo principal desbloquear el potencial de la economía circular fortaleciendo el papel y las capacidades de las autoridades locales a través de la estrecha cooperación de éstos con los grupos o instituciones locales dedicados a la investigación. Para esta transferencia rogamos dediquéis un par de minutos de vuestro tiempo para responder a la siguiente encuesta: </w:t>
      </w:r>
      <w:hyperlink r:id="rId11" w:tgtFrame="_blank" w:history="1">
        <w:r w:rsidRPr="00C50671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es-ES"/>
          </w:rPr>
          <w:t>https://forms.gle/iZgQBGYtWyrHsN3b7</w:t>
        </w:r>
      </w:hyperlink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 </w:t>
      </w:r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MÁS INFORMACION EN NUESTRA SECCION DE CONVOCATORIAS:</w:t>
      </w:r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hyperlink r:id="rId12" w:tgtFrame="_blank" w:history="1">
        <w:r w:rsidRPr="00C50671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es-ES"/>
          </w:rPr>
          <w:t>https://investigacion.ugr.es/informacion/convocatorias/en-vigor</w:t>
        </w:r>
      </w:hyperlink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--------------------------------------------------------------------------------------------------</w:t>
      </w:r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--------------------------------------------------------------------------------------------------</w:t>
      </w:r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Calibri" w:eastAsia="Times New Roman" w:hAnsi="Calibri" w:cs="Calibri"/>
          <w:color w:val="000000"/>
          <w:lang w:eastAsia="es-ES"/>
        </w:rPr>
        <w:t>Y a través de nuestra página web: </w:t>
      </w:r>
      <w:hyperlink r:id="rId13" w:tgtFrame="_blank" w:history="1">
        <w:r w:rsidRPr="00C50671">
          <w:rPr>
            <w:rFonts w:ascii="Calibri" w:eastAsia="Times New Roman" w:hAnsi="Calibri" w:cs="Calibri"/>
            <w:color w:val="0000FF"/>
            <w:u w:val="single"/>
            <w:lang w:eastAsia="es-ES"/>
          </w:rPr>
          <w:t>https://investigacion.ugr.es/</w:t>
        </w:r>
      </w:hyperlink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 </w:t>
      </w:r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Calibri" w:eastAsia="Times New Roman" w:hAnsi="Calibri" w:cs="Calibri"/>
          <w:i/>
          <w:iCs/>
          <w:color w:val="000000"/>
          <w:lang w:eastAsia="es-ES"/>
        </w:rPr>
        <w:t>Vicerrectorado de Investigación y Transferencia</w:t>
      </w:r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hyperlink r:id="rId14" w:history="1">
        <w:r w:rsidRPr="00C50671">
          <w:rPr>
            <w:rFonts w:ascii="Calibri" w:eastAsia="Times New Roman" w:hAnsi="Calibri" w:cs="Calibri"/>
            <w:color w:val="0000FF"/>
            <w:u w:val="single"/>
            <w:lang w:eastAsia="es-ES"/>
          </w:rPr>
          <w:t>investigacion@ugr.es</w:t>
        </w:r>
      </w:hyperlink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C50671">
        <w:rPr>
          <w:rFonts w:ascii="Calibri" w:eastAsia="Times New Roman" w:hAnsi="Calibri" w:cs="Calibri"/>
          <w:color w:val="000000"/>
          <w:lang w:eastAsia="es-ES"/>
        </w:rPr>
        <w:t>C/ Gran Vía de Colón, núm.48, 2ª planta</w:t>
      </w:r>
    </w:p>
    <w:p w:rsidR="00C50671" w:rsidRPr="00C50671" w:rsidRDefault="00C50671" w:rsidP="00C506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proofErr w:type="spellStart"/>
      <w:r w:rsidRPr="00C50671">
        <w:rPr>
          <w:rFonts w:ascii="Calibri" w:eastAsia="Times New Roman" w:hAnsi="Calibri" w:cs="Calibri"/>
          <w:color w:val="000000"/>
          <w:lang w:eastAsia="es-ES"/>
        </w:rPr>
        <w:t>Tlf.</w:t>
      </w:r>
      <w:proofErr w:type="spellEnd"/>
      <w:r w:rsidRPr="00C50671">
        <w:rPr>
          <w:rFonts w:ascii="Calibri" w:eastAsia="Times New Roman" w:hAnsi="Calibri" w:cs="Calibri"/>
          <w:color w:val="000000"/>
          <w:lang w:eastAsia="es-ES"/>
        </w:rPr>
        <w:t xml:space="preserve"> 958243008</w:t>
      </w:r>
    </w:p>
    <w:p w:rsidR="00B5504D" w:rsidRDefault="00B5504D"/>
    <w:sectPr w:rsidR="00B5504D" w:rsidSect="00B550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50671"/>
    <w:rsid w:val="00B5504D"/>
    <w:rsid w:val="00C50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0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C5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506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50671"/>
    <w:rPr>
      <w:rFonts w:ascii="Courier New" w:eastAsia="Times New Roman" w:hAnsi="Courier New" w:cs="Courier New"/>
      <w:sz w:val="20"/>
      <w:szCs w:val="20"/>
      <w:lang w:eastAsia="es-ES"/>
    </w:rPr>
  </w:style>
  <w:style w:type="paragraph" w:customStyle="1" w:styleId="v1msoplaintext">
    <w:name w:val="v1msoplaintext"/>
    <w:basedOn w:val="Normal"/>
    <w:rsid w:val="00C5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506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igacion.ugr.es/informacion/noticias/contratos-cargo-grupos-y-proyectos-tablon-anuncios-mayo" TargetMode="External"/><Relationship Id="rId13" Type="http://schemas.openxmlformats.org/officeDocument/2006/relationships/hyperlink" Target="https://investigacion.ugr.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vestigacion.ugr.es/informacion/noticias/proyectos-investigacion-jovenes-doctores" TargetMode="External"/><Relationship Id="rId12" Type="http://schemas.openxmlformats.org/officeDocument/2006/relationships/hyperlink" Target="https://investigacion.ugr.es/informacion/convocatorias/en-vigor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vestigacion.ugr.es/informacion/noticias/proyectos-investigacion-fundacion-once-2021" TargetMode="External"/><Relationship Id="rId11" Type="http://schemas.openxmlformats.org/officeDocument/2006/relationships/hyperlink" Target="https://forms.gle/iZgQBGYtWyrHsN3b7" TargetMode="External"/><Relationship Id="rId5" Type="http://schemas.openxmlformats.org/officeDocument/2006/relationships/hyperlink" Target="https://sede.isciii.gob.es/anouncements_detail.jsp?pub=4097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institutfrancais.es/educacion/convocatoria-universitaria-y-cientifica/" TargetMode="External"/><Relationship Id="rId4" Type="http://schemas.openxmlformats.org/officeDocument/2006/relationships/hyperlink" Target="mailto:proyectos-aes@isciii.es" TargetMode="External"/><Relationship Id="rId9" Type="http://schemas.openxmlformats.org/officeDocument/2006/relationships/hyperlink" Target="https://sites.google.com/go.ugr.es/yosigopublicando" TargetMode="External"/><Relationship Id="rId14" Type="http://schemas.openxmlformats.org/officeDocument/2006/relationships/hyperlink" Target="mailto:investigacion@ug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1119</Words>
  <Characters>6155</Characters>
  <Application>Microsoft Office Word</Application>
  <DocSecurity>0</DocSecurity>
  <Lines>51</Lines>
  <Paragraphs>14</Paragraphs>
  <ScaleCrop>false</ScaleCrop>
  <Company>Hewlett-Packard</Company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 Manjón-Cabeza Cruz</dc:creator>
  <cp:lastModifiedBy>Araceli Manjón-Cabeza Cruz</cp:lastModifiedBy>
  <cp:revision>1</cp:revision>
  <dcterms:created xsi:type="dcterms:W3CDTF">2021-05-19T12:54:00Z</dcterms:created>
  <dcterms:modified xsi:type="dcterms:W3CDTF">2021-05-19T12:56:00Z</dcterms:modified>
</cp:coreProperties>
</file>