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A0" w:rsidRDefault="00CF37A0" w:rsidP="00CF37A0">
      <w:pPr>
        <w:pStyle w:val="NormalWeb"/>
      </w:pPr>
      <w:r>
        <w:t xml:space="preserve">Últimas plazas para el Diploma de Posgrado en Desarrollo de Empresas </w:t>
      </w:r>
      <w:proofErr w:type="spellStart"/>
      <w:r>
        <w:t>BioSalud</w:t>
      </w:r>
      <w:proofErr w:type="spellEnd"/>
    </w:p>
    <w:p w:rsidR="00CF37A0" w:rsidRDefault="00CF37A0" w:rsidP="00CF37A0">
      <w:pPr>
        <w:pStyle w:val="NormalWeb"/>
      </w:pPr>
      <w:r>
        <w:rPr>
          <w:b/>
          <w:bCs/>
        </w:rPr>
        <w:t>Lugar:</w:t>
      </w:r>
      <w:r>
        <w:br/>
        <w:t>online</w:t>
      </w:r>
    </w:p>
    <w:p w:rsidR="00CF37A0" w:rsidRDefault="00CF37A0" w:rsidP="00CF37A0">
      <w:pPr>
        <w:pStyle w:val="NormalWeb"/>
      </w:pPr>
      <w:r>
        <w:rPr>
          <w:b/>
          <w:bCs/>
        </w:rPr>
        <w:t>Hora:</w:t>
      </w:r>
      <w:bookmarkStart w:id="0" w:name="_GoBack"/>
      <w:bookmarkEnd w:id="0"/>
    </w:p>
    <w:p w:rsidR="00CF37A0" w:rsidRDefault="00CF37A0" w:rsidP="00CF37A0">
      <w:pPr>
        <w:pStyle w:val="NormalWeb"/>
      </w:pPr>
      <w:r>
        <w:rPr>
          <w:b/>
          <w:bCs/>
        </w:rPr>
        <w:t>Fecha de inicio:</w:t>
      </w:r>
      <w:r>
        <w:br/>
        <w:t>07/04/2021</w:t>
      </w:r>
    </w:p>
    <w:p w:rsidR="00CF37A0" w:rsidRDefault="00CF37A0" w:rsidP="00CF37A0">
      <w:pPr>
        <w:pStyle w:val="NormalWeb"/>
      </w:pPr>
      <w:r>
        <w:rPr>
          <w:b/>
          <w:bCs/>
        </w:rPr>
        <w:t>Fecha de fin:</w:t>
      </w:r>
      <w:r>
        <w:br/>
        <w:t>07/2021</w:t>
      </w:r>
    </w:p>
    <w:p w:rsidR="00CF37A0" w:rsidRDefault="00CF37A0" w:rsidP="00CF37A0">
      <w:pPr>
        <w:pStyle w:val="NormalWeb"/>
      </w:pPr>
      <w:r>
        <w:rPr>
          <w:b/>
          <w:bCs/>
        </w:rPr>
        <w:t>Organizadores / Colaboradores / Patrocinadores:</w:t>
      </w:r>
      <w:r>
        <w:br/>
        <w:t xml:space="preserve">Máster </w:t>
      </w:r>
      <w:proofErr w:type="spellStart"/>
      <w:r>
        <w:t>BioAll</w:t>
      </w:r>
      <w:proofErr w:type="spellEnd"/>
      <w:r>
        <w:t xml:space="preserve"> / UGR Emprendedora/ Universidad de Granada</w:t>
      </w:r>
    </w:p>
    <w:p w:rsidR="00CF37A0" w:rsidRDefault="00CF37A0" w:rsidP="00CF37A0">
      <w:pPr>
        <w:pStyle w:val="NormalWeb"/>
      </w:pPr>
      <w:r>
        <w:rPr>
          <w:b/>
          <w:bCs/>
        </w:rPr>
        <w:t>Web del evento:</w:t>
      </w:r>
      <w:r>
        <w:br/>
      </w:r>
      <w:hyperlink r:id="rId5" w:tgtFrame="_blank" w:history="1">
        <w:r>
          <w:rPr>
            <w:rStyle w:val="Hipervnculo"/>
          </w:rPr>
          <w:t>https://ugremprendedora.ugr.es/masterbioall/bioall-master/</w:t>
        </w:r>
      </w:hyperlink>
      <w:r>
        <w:t xml:space="preserve"> o </w:t>
      </w:r>
      <w:hyperlink r:id="rId6" w:tgtFrame="_blank" w:history="1">
        <w:r>
          <w:rPr>
            <w:rStyle w:val="Hipervnculo"/>
          </w:rPr>
          <w:t>https://ugremprendedora.ugr.es/masterbioall/bioall-master/diploma-de-posgrado-en-gestion-de-empresas-biosalud/preinscripcion-2/</w:t>
        </w:r>
      </w:hyperlink>
    </w:p>
    <w:p w:rsidR="00CF37A0" w:rsidRDefault="00CF37A0" w:rsidP="00CF37A0">
      <w:pPr>
        <w:pStyle w:val="NormalWeb"/>
      </w:pPr>
      <w:r>
        <w:rPr>
          <w:b/>
          <w:bCs/>
        </w:rPr>
        <w:t>Datos de contacto de la actividad o evento (si no coinciden con los anteriores):</w:t>
      </w:r>
      <w:r>
        <w:br/>
      </w:r>
      <w:hyperlink r:id="rId7" w:tgtFrame="_blank" w:history="1">
        <w:r>
          <w:rPr>
            <w:rStyle w:val="Hipervnculo"/>
          </w:rPr>
          <w:t>https://ugremprendedora.ugr.es/ultimas-plazas-para-el-diploma-de-posgrado-en-desarrollo-de-empresas-biosalud/</w:t>
        </w:r>
      </w:hyperlink>
    </w:p>
    <w:p w:rsidR="00CF37A0" w:rsidRDefault="00CF37A0" w:rsidP="00CF37A0">
      <w:pPr>
        <w:pStyle w:val="NormalWeb"/>
      </w:pPr>
      <w:r>
        <w:rPr>
          <w:b/>
          <w:bCs/>
        </w:rPr>
        <w:t>Presentación o descripción de la actividad:</w:t>
      </w:r>
      <w:r>
        <w:br/>
        <w:t xml:space="preserve">Durante el tercer trimestre del curso 20/21 tendrá lugar de forma online este diploma de posgrado de 20 ECTS para la formación de gestores de empresas </w:t>
      </w:r>
      <w:proofErr w:type="spellStart"/>
      <w:r>
        <w:t>BioSalud</w:t>
      </w:r>
      <w:proofErr w:type="spellEnd"/>
      <w:r>
        <w:t xml:space="preserve"> en un contexto internacional. Queda un reducido número de plazas que aún pueden solicitarse.</w:t>
      </w:r>
      <w:r>
        <w:br/>
        <w:t xml:space="preserve">En el marco del proyecto europeo Erasmus+ </w:t>
      </w:r>
      <w:proofErr w:type="spellStart"/>
      <w:r>
        <w:t>BioALL</w:t>
      </w:r>
      <w:proofErr w:type="spellEnd"/>
      <w:r>
        <w:t xml:space="preserve"> (</w:t>
      </w:r>
      <w:proofErr w:type="spellStart"/>
      <w:r>
        <w:t>BioHealth</w:t>
      </w:r>
      <w:proofErr w:type="spellEnd"/>
      <w:r>
        <w:t xml:space="preserve"> </w:t>
      </w:r>
      <w:proofErr w:type="spellStart"/>
      <w:r>
        <w:t>Gear</w:t>
      </w:r>
      <w:proofErr w:type="spellEnd"/>
      <w:r>
        <w:t xml:space="preserve"> Box Alliance) se ha diseñado el Posgrado Internacional Conjunto en Emprendimiento e Innovación en </w:t>
      </w:r>
      <w:proofErr w:type="spellStart"/>
      <w:r>
        <w:t>BioSalud</w:t>
      </w:r>
      <w:proofErr w:type="spellEnd"/>
      <w:r>
        <w:t>, un plan formativo de alto nivel que en la UGR se ofrecerá como un conjunto de títulos propios que aportarán las competencias y habilidades necesarias para el desarrollo de negocios en este sector estratégico.</w:t>
      </w:r>
      <w:r>
        <w:br/>
        <w:t xml:space="preserve">Esta formación se oferta como tres títulos propios de posgrado, uno en cada trimestre del curso 2020/21: Diploma en Creación de Empresas </w:t>
      </w:r>
      <w:proofErr w:type="spellStart"/>
      <w:r>
        <w:t>BioSalud</w:t>
      </w:r>
      <w:proofErr w:type="spellEnd"/>
      <w:r>
        <w:t xml:space="preserve">, Diploma en Gestión de Empresas </w:t>
      </w:r>
      <w:proofErr w:type="spellStart"/>
      <w:r>
        <w:t>BioSalud</w:t>
      </w:r>
      <w:proofErr w:type="spellEnd"/>
      <w:r>
        <w:t xml:space="preserve"> y Diploma de Desarrollo de Empresas </w:t>
      </w:r>
      <w:proofErr w:type="spellStart"/>
      <w:r>
        <w:t>BioSalud</w:t>
      </w:r>
      <w:proofErr w:type="spellEnd"/>
      <w:r>
        <w:t xml:space="preserve">. La consecución de los tres diplomas de posgrado permitirá a los alumnos solicitar el título de Master Propio de la UGR en Emprendimiento e Innovación en </w:t>
      </w:r>
      <w:proofErr w:type="spellStart"/>
      <w:r>
        <w:t>BioSalud</w:t>
      </w:r>
      <w:proofErr w:type="spellEnd"/>
      <w:r>
        <w:t xml:space="preserve"> (pendiente de aprobación).</w:t>
      </w:r>
      <w:r>
        <w:br/>
        <w:t xml:space="preserve">Diploma de Posgrado en Desarrollo de Empresas </w:t>
      </w:r>
      <w:proofErr w:type="spellStart"/>
      <w:r>
        <w:t>BioSalud</w:t>
      </w:r>
      <w:proofErr w:type="spellEnd"/>
      <w:r>
        <w:br/>
        <w:t xml:space="preserve">El Diploma de Posgrado en Desarrollo de Empresas </w:t>
      </w:r>
      <w:proofErr w:type="spellStart"/>
      <w:r>
        <w:t>BioSalud</w:t>
      </w:r>
      <w:proofErr w:type="spellEnd"/>
      <w:r>
        <w:t xml:space="preserve"> comenzará el próximo 7 de Abril, y tendrá un formato totalmente virtual, con la participación de profesorado de Italia y España. A las sesiones formativas online (que se impartirán exclusivamente en inglés los miércoles y jueves en horario de tarde) asistirá el alumnado de los tres países participantes en el proyecto, fomentando desde el principio el carácter internacional y conjunto de la formación.</w:t>
      </w:r>
      <w:r>
        <w:br/>
        <w:t xml:space="preserve">Este tercer diploma que comienza ahora consta de cuatro módulos desarrollados por profesores, investigadores y profesionales con alta experiencia en su tema. Se tratarán temas fundamentales para la gestión de las empresas </w:t>
      </w:r>
      <w:proofErr w:type="spellStart"/>
      <w:r>
        <w:t>BioSalud</w:t>
      </w:r>
      <w:proofErr w:type="spellEnd"/>
      <w:r>
        <w:t xml:space="preserve">, como son la Ética y </w:t>
      </w:r>
      <w:r>
        <w:lastRenderedPageBreak/>
        <w:t xml:space="preserve">Regulación del sector </w:t>
      </w:r>
      <w:proofErr w:type="spellStart"/>
      <w:r>
        <w:t>BioSalud</w:t>
      </w:r>
      <w:proofErr w:type="spellEnd"/>
      <w:r>
        <w:t xml:space="preserve"> (6 ECTS) o la Sostenibilidad Corporativa (4 ECTS). </w:t>
      </w:r>
      <w:proofErr w:type="spellStart"/>
      <w:r>
        <w:t>Asi</w:t>
      </w:r>
      <w:proofErr w:type="spellEnd"/>
      <w:r>
        <w:t xml:space="preserve"> mismo, dado el carácter universal de la Salud, se abordará la Internacionalización (4 ECTS) de estas empresas, culminando con la realización de un Proyecto Final (6ECTS) que consistirá en un Plan de Empresa que será defendido de forma virtual en una competición </w:t>
      </w:r>
      <w:proofErr w:type="spellStart"/>
      <w:r>
        <w:t>DemoDay</w:t>
      </w:r>
      <w:proofErr w:type="spellEnd"/>
      <w:r>
        <w:t xml:space="preserve"> internacional en el mes de julio.</w:t>
      </w:r>
      <w:r>
        <w:br/>
        <w:t xml:space="preserve">Destinatarios y </w:t>
      </w:r>
      <w:proofErr w:type="spellStart"/>
      <w:r>
        <w:t>preinsripción</w:t>
      </w:r>
      <w:proofErr w:type="spellEnd"/>
      <w:r>
        <w:br/>
        <w:t xml:space="preserve">Los destinatarios de este itinerario académico son titulados universitarios en Ciencias, Ciencias de la Salud, Ingenierías u otras disciplinas afines a la </w:t>
      </w:r>
      <w:proofErr w:type="spellStart"/>
      <w:r>
        <w:t>BioSalud</w:t>
      </w:r>
      <w:proofErr w:type="spellEnd"/>
      <w:r>
        <w:t xml:space="preserve"> que tengan una idea de negocio innovadora relacionada con el sector (farmacia, medicina, agricultura, bioquímica, genética, etc.) y que quieran formarse en un contexto internacional para el mejor desarrollo de la empresa.</w:t>
      </w:r>
      <w:r>
        <w:br/>
        <w:t xml:space="preserve">En esta primera edición, los títulos tienen un máximo de 10 plazas cada uno, estando bonificada la matrícula por parte del proyecto europeo </w:t>
      </w:r>
      <w:proofErr w:type="spellStart"/>
      <w:r>
        <w:t>BioAll</w:t>
      </w:r>
      <w:proofErr w:type="spellEnd"/>
      <w:r>
        <w:t xml:space="preserve"> en un 75% de su importe.</w:t>
      </w:r>
      <w:r>
        <w:br/>
        <w:t xml:space="preserve">Debido a este limitado número de plazas, los interesados deberán acceder a la web del Posgrado en Emprendimiento e Innovación en </w:t>
      </w:r>
      <w:proofErr w:type="spellStart"/>
      <w:r>
        <w:t>BioSalud</w:t>
      </w:r>
      <w:proofErr w:type="spellEnd"/>
      <w:r>
        <w:t xml:space="preserve"> (</w:t>
      </w:r>
      <w:hyperlink r:id="rId8" w:tgtFrame="_blank" w:history="1">
        <w:r>
          <w:rPr>
            <w:rStyle w:val="Hipervnculo"/>
          </w:rPr>
          <w:t>https://ugremprendedora.ugr.es/masterbioall/</w:t>
        </w:r>
      </w:hyperlink>
      <w:r>
        <w:t>) y rellenar el formulario de pre-inscripción, adjuntando la documentación requerida.</w:t>
      </w:r>
    </w:p>
    <w:p w:rsidR="00A87B91" w:rsidRDefault="00A87B91"/>
    <w:sectPr w:rsidR="00A87B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A0"/>
    <w:rsid w:val="00A87B91"/>
    <w:rsid w:val="00CF37A0"/>
    <w:rsid w:val="00FA61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7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F37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37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F3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remprendedora.ugr.es/masterbioall/" TargetMode="External"/><Relationship Id="rId3" Type="http://schemas.openxmlformats.org/officeDocument/2006/relationships/settings" Target="settings.xml"/><Relationship Id="rId7" Type="http://schemas.openxmlformats.org/officeDocument/2006/relationships/hyperlink" Target="https://ugremprendedora.ugr.es/ultimas-plazas-para-el-diploma-de-posgrado-en-desarrollo-de-empresas-biosalu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gremprendedora.ugr.es/masterbioall/bioall-master/diploma-de-posgrado-en-gestion-de-empresas-biosalud/preinscripcion-2/" TargetMode="External"/><Relationship Id="rId5" Type="http://schemas.openxmlformats.org/officeDocument/2006/relationships/hyperlink" Target="https://ugremprendedora.ugr.es/masterbioall/bioall-ma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2021-03-26T10:58:00Z</dcterms:created>
  <dcterms:modified xsi:type="dcterms:W3CDTF">2021-03-26T11:37:00Z</dcterms:modified>
</cp:coreProperties>
</file>