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89" w:rsidRDefault="00462684">
      <w:r>
        <w:t>Desde la Fundación de Estudios y Prácticas Jurídicas informamos de la realización del curso "Responsabilidad civil de los menores" que se desarrollará del 9 al 15 de abril de 2021</w:t>
      </w:r>
      <w:r>
        <w:br/>
      </w:r>
      <w:r>
        <w:br/>
      </w:r>
      <w:r>
        <w:br/>
        <w:t>Directores:</w:t>
      </w:r>
      <w:r>
        <w:br/>
      </w:r>
      <w:r>
        <w:br/>
        <w:t>Dña. Mª del Carmen García Garnica. Catedrática de Derecho Civil de la Facultad de Derecho de Granada.</w:t>
      </w:r>
      <w:r>
        <w:br/>
        <w:t xml:space="preserve">D. Javier </w:t>
      </w:r>
      <w:proofErr w:type="spellStart"/>
      <w:r>
        <w:t>Lopez</w:t>
      </w:r>
      <w:proofErr w:type="spellEnd"/>
      <w:r>
        <w:t xml:space="preserve"> </w:t>
      </w:r>
      <w:proofErr w:type="spellStart"/>
      <w:r>
        <w:t>Garcia</w:t>
      </w:r>
      <w:proofErr w:type="spellEnd"/>
      <w:r>
        <w:t xml:space="preserve"> de la Serrana. Abogado. Secretario general de la Asociación Española de Abogados Especializados en Responsabilidad Civil y Seguro.</w:t>
      </w:r>
      <w:r>
        <w:br/>
        <w:t>Colaboran: Departamento de Derecho Civil de la Universidad de Granada y Asociación Española de Abogados Especializados en Responsabilidad Civil y Seguro</w:t>
      </w:r>
      <w:r>
        <w:br/>
      </w:r>
      <w:r>
        <w:br/>
        <w:t xml:space="preserve">Lugar de Celebración: Fundación de Estudios y Prácticas Jurídicas de Granada sita en C/ </w:t>
      </w:r>
      <w:proofErr w:type="spellStart"/>
      <w:r>
        <w:t>Carcel</w:t>
      </w:r>
      <w:proofErr w:type="spellEnd"/>
      <w:r>
        <w:t xml:space="preserve"> Alta, nº 3, 2ª planta</w:t>
      </w:r>
      <w:r>
        <w:br/>
      </w:r>
      <w:r>
        <w:br/>
        <w:t>Horario: Jueves y Viernes de 16:00 h a 21:00 h.</w:t>
      </w:r>
      <w:r>
        <w:br/>
      </w:r>
      <w:r>
        <w:br/>
        <w:t>Precio de la Matricula: 75 €</w:t>
      </w:r>
      <w:r>
        <w:br/>
        <w:t>Se admitirán un máximo de 25 Inscripciones por riguroso orden de matrícula.</w:t>
      </w:r>
      <w:r>
        <w:br/>
      </w:r>
      <w:r>
        <w:br/>
        <w:t xml:space="preserve">Plazo de Inscripción: Desde el día 26 de Marzo de 2021 hasta completar aforo atendiendo al orden de matriculación. Mediante ingreso en efectivo o transferencia bancaria en CAJA RURAL, al número de C/C ES55 3023 0110 4966 4940 2606. Para formalizar la matrícula se ha de enviar el resguardo de pago junto con la inscripción debidamente cumplimentada, al correo electrónico </w:t>
      </w:r>
      <w:hyperlink r:id="rId5" w:history="1">
        <w:r>
          <w:rPr>
            <w:rStyle w:val="Hipervnculo"/>
          </w:rPr>
          <w:t>secretaria@fundacionepj.org</w:t>
        </w:r>
      </w:hyperlink>
      <w:r>
        <w:t xml:space="preserve"> o al número de fax 958216351.</w:t>
      </w:r>
      <w:r>
        <w:br/>
      </w:r>
      <w:r>
        <w:br/>
      </w:r>
      <w:proofErr w:type="spellStart"/>
      <w:r>
        <w:t>Mas</w:t>
      </w:r>
      <w:proofErr w:type="spellEnd"/>
      <w:r>
        <w:t> Información:</w:t>
      </w:r>
      <w:r>
        <w:br/>
        <w:t>Fundación de Estudios y Prácticas Jurídicas de Granada.</w:t>
      </w:r>
      <w:r>
        <w:br/>
        <w:t>Teléfono: 958 216 335</w:t>
      </w:r>
      <w:bookmarkStart w:id="0" w:name="_GoBack"/>
      <w:bookmarkEnd w:id="0"/>
    </w:p>
    <w:sectPr w:rsidR="00327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84"/>
    <w:rsid w:val="00327D89"/>
    <w:rsid w:val="004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26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2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@fundacionep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2021-03-26T11:48:00Z</dcterms:created>
  <dcterms:modified xsi:type="dcterms:W3CDTF">2021-03-26T11:49:00Z</dcterms:modified>
</cp:coreProperties>
</file>