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4EE" w:rsidRPr="00F224EE" w:rsidRDefault="00F224EE" w:rsidP="00F224E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F224EE">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F224EE">
        <w:rPr>
          <w:rFonts w:ascii="Times New Roman" w:eastAsia="Times New Roman" w:hAnsi="Times New Roman" w:cs="Times New Roman"/>
          <w:b/>
          <w:bCs/>
          <w:sz w:val="20"/>
          <w:szCs w:val="20"/>
          <w:lang w:eastAsia="es-ES"/>
        </w:rPr>
        <w:t>e Investigació</w:t>
      </w:r>
      <w:r>
        <w:rPr>
          <w:rFonts w:ascii="Times New Roman" w:eastAsia="Times New Roman" w:hAnsi="Times New Roman" w:cs="Times New Roman"/>
          <w:b/>
          <w:bCs/>
          <w:sz w:val="20"/>
          <w:szCs w:val="20"/>
          <w:lang w:eastAsia="es-ES"/>
        </w:rPr>
        <w:t>n  y</w:t>
      </w:r>
      <w:bookmarkStart w:id="0" w:name="_GoBack"/>
      <w:bookmarkEnd w:id="0"/>
      <w:r>
        <w:rPr>
          <w:rFonts w:ascii="Times New Roman" w:eastAsia="Times New Roman" w:hAnsi="Times New Roman" w:cs="Times New Roman"/>
          <w:b/>
          <w:bCs/>
          <w:sz w:val="20"/>
          <w:szCs w:val="20"/>
          <w:lang w:eastAsia="es-ES"/>
        </w:rPr>
        <w:t xml:space="preserve"> Transferencia (01/09/2020)</w:t>
      </w:r>
    </w:p>
    <w:p w:rsidR="00F224EE" w:rsidRPr="00F224EE" w:rsidRDefault="00F224EE" w:rsidP="00F22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En esta nota informativa incluimos información relativa a:</w:t>
      </w:r>
    </w:p>
    <w:p w:rsidR="00F224EE" w:rsidRPr="00F224EE" w:rsidRDefault="00F224EE" w:rsidP="00F224E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F224EE">
        <w:rPr>
          <w:rFonts w:ascii="Symbol" w:eastAsia="Times New Roman" w:hAnsi="Symbol" w:cs="Times New Roman"/>
          <w:sz w:val="20"/>
          <w:szCs w:val="20"/>
          <w:lang w:eastAsia="es-ES"/>
        </w:rPr>
        <w:t></w:t>
      </w:r>
      <w:r w:rsidRPr="00F224EE">
        <w:rPr>
          <w:rFonts w:ascii="Times New Roman" w:eastAsia="Times New Roman" w:hAnsi="Times New Roman" w:cs="Times New Roman"/>
          <w:sz w:val="14"/>
          <w:szCs w:val="14"/>
          <w:lang w:eastAsia="es-ES"/>
        </w:rPr>
        <w:t xml:space="preserve">        </w:t>
      </w:r>
      <w:r w:rsidRPr="00F224EE">
        <w:rPr>
          <w:rFonts w:ascii="Times New Roman" w:eastAsia="Times New Roman" w:hAnsi="Times New Roman" w:cs="Times New Roman"/>
          <w:sz w:val="20"/>
          <w:szCs w:val="20"/>
          <w:lang w:eastAsia="es-ES"/>
        </w:rPr>
        <w:t>Proyectos de investigación sobre adicciones en el año 2020</w:t>
      </w:r>
    </w:p>
    <w:p w:rsidR="00F224EE" w:rsidRPr="00F224EE" w:rsidRDefault="00F224EE" w:rsidP="00F224E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F224EE">
        <w:rPr>
          <w:rFonts w:ascii="Symbol" w:eastAsia="Times New Roman" w:hAnsi="Symbol" w:cs="Times New Roman"/>
          <w:sz w:val="20"/>
          <w:szCs w:val="20"/>
          <w:lang w:eastAsia="es-ES"/>
        </w:rPr>
        <w:t></w:t>
      </w:r>
      <w:r w:rsidRPr="00F224EE">
        <w:rPr>
          <w:rFonts w:ascii="Times New Roman" w:eastAsia="Times New Roman" w:hAnsi="Times New Roman" w:cs="Times New Roman"/>
          <w:sz w:val="14"/>
          <w:szCs w:val="14"/>
          <w:lang w:eastAsia="es-ES"/>
        </w:rPr>
        <w:t xml:space="preserve">        </w:t>
      </w:r>
      <w:r w:rsidRPr="00F224EE">
        <w:rPr>
          <w:rFonts w:ascii="Times New Roman" w:eastAsia="Times New Roman" w:hAnsi="Times New Roman" w:cs="Times New Roman"/>
          <w:sz w:val="20"/>
          <w:szCs w:val="20"/>
          <w:lang w:eastAsia="es-ES"/>
        </w:rPr>
        <w:t>Justificación de proyectos de retos y generación del conocimiento 2018</w:t>
      </w:r>
    </w:p>
    <w:p w:rsidR="00F224EE" w:rsidRPr="00F224EE" w:rsidRDefault="00F224EE" w:rsidP="00F224E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F224EE">
        <w:rPr>
          <w:rFonts w:ascii="Symbol" w:eastAsia="Times New Roman" w:hAnsi="Symbol" w:cs="Times New Roman"/>
          <w:sz w:val="20"/>
          <w:szCs w:val="20"/>
          <w:lang w:eastAsia="es-ES"/>
        </w:rPr>
        <w:t></w:t>
      </w:r>
      <w:r w:rsidRPr="00F224EE">
        <w:rPr>
          <w:rFonts w:ascii="Times New Roman" w:eastAsia="Times New Roman" w:hAnsi="Times New Roman" w:cs="Times New Roman"/>
          <w:sz w:val="14"/>
          <w:szCs w:val="14"/>
          <w:lang w:eastAsia="es-ES"/>
        </w:rPr>
        <w:t xml:space="preserve">        </w:t>
      </w:r>
      <w:r w:rsidRPr="00F224EE">
        <w:rPr>
          <w:rFonts w:ascii="Times New Roman" w:eastAsia="Times New Roman" w:hAnsi="Times New Roman" w:cs="Times New Roman"/>
          <w:sz w:val="20"/>
          <w:szCs w:val="20"/>
          <w:lang w:eastAsia="es-ES"/>
        </w:rPr>
        <w:t>Proyectos de investigación de la Unidad de Excelencia Sociedad Digital</w:t>
      </w:r>
    </w:p>
    <w:p w:rsidR="00F224EE" w:rsidRPr="00F224EE" w:rsidRDefault="00F224EE" w:rsidP="00F224E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F224EE">
        <w:rPr>
          <w:rFonts w:ascii="Symbol" w:eastAsia="Times New Roman" w:hAnsi="Symbol" w:cs="Times New Roman"/>
          <w:sz w:val="20"/>
          <w:szCs w:val="20"/>
          <w:lang w:eastAsia="es-ES"/>
        </w:rPr>
        <w:t></w:t>
      </w:r>
      <w:r w:rsidRPr="00F224EE">
        <w:rPr>
          <w:rFonts w:ascii="Times New Roman" w:eastAsia="Times New Roman" w:hAnsi="Times New Roman" w:cs="Times New Roman"/>
          <w:sz w:val="14"/>
          <w:szCs w:val="14"/>
          <w:lang w:eastAsia="es-ES"/>
        </w:rPr>
        <w:t xml:space="preserve">        </w:t>
      </w:r>
      <w:r w:rsidRPr="00F224EE">
        <w:rPr>
          <w:rFonts w:ascii="Times New Roman" w:eastAsia="Times New Roman" w:hAnsi="Times New Roman" w:cs="Times New Roman"/>
          <w:sz w:val="20"/>
          <w:szCs w:val="20"/>
          <w:lang w:eastAsia="es-ES"/>
        </w:rPr>
        <w:t>Becas de doctorado Junior Leader</w:t>
      </w:r>
    </w:p>
    <w:p w:rsidR="00F224EE" w:rsidRPr="00F224EE" w:rsidRDefault="00F224EE" w:rsidP="00F224E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F224EE">
        <w:rPr>
          <w:rFonts w:ascii="Symbol" w:eastAsia="Times New Roman" w:hAnsi="Symbol" w:cs="Times New Roman"/>
          <w:sz w:val="20"/>
          <w:szCs w:val="20"/>
          <w:lang w:eastAsia="es-ES"/>
        </w:rPr>
        <w:t></w:t>
      </w:r>
      <w:r w:rsidRPr="00F224EE">
        <w:rPr>
          <w:rFonts w:ascii="Times New Roman" w:eastAsia="Times New Roman" w:hAnsi="Times New Roman" w:cs="Times New Roman"/>
          <w:sz w:val="14"/>
          <w:szCs w:val="14"/>
          <w:lang w:eastAsia="es-ES"/>
        </w:rPr>
        <w:t xml:space="preserve">        </w:t>
      </w:r>
      <w:r w:rsidRPr="00F224EE">
        <w:rPr>
          <w:rFonts w:ascii="Times New Roman" w:eastAsia="Times New Roman" w:hAnsi="Times New Roman" w:cs="Times New Roman"/>
          <w:sz w:val="20"/>
          <w:szCs w:val="20"/>
          <w:lang w:eastAsia="es-ES"/>
        </w:rPr>
        <w:t xml:space="preserve">Programas del Plan Propio que finalizan próximamente </w:t>
      </w:r>
    </w:p>
    <w:p w:rsidR="00F224EE" w:rsidRPr="00F224EE" w:rsidRDefault="00F224EE" w:rsidP="00F224E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F224EE">
        <w:rPr>
          <w:rFonts w:ascii="Symbol" w:eastAsia="Times New Roman" w:hAnsi="Symbol" w:cs="Times New Roman"/>
          <w:sz w:val="20"/>
          <w:szCs w:val="20"/>
          <w:lang w:val="en-US" w:eastAsia="es-ES"/>
        </w:rPr>
        <w:t></w:t>
      </w:r>
      <w:r w:rsidRPr="00F224EE">
        <w:rPr>
          <w:rFonts w:ascii="Times New Roman" w:eastAsia="Times New Roman" w:hAnsi="Times New Roman" w:cs="Times New Roman"/>
          <w:sz w:val="14"/>
          <w:szCs w:val="14"/>
          <w:lang w:val="en-US" w:eastAsia="es-ES"/>
        </w:rPr>
        <w:t xml:space="preserve">        </w:t>
      </w:r>
      <w:r w:rsidRPr="00F224EE">
        <w:rPr>
          <w:rFonts w:ascii="Times New Roman" w:eastAsia="Times New Roman" w:hAnsi="Times New Roman" w:cs="Times New Roman"/>
          <w:sz w:val="20"/>
          <w:szCs w:val="20"/>
          <w:lang w:eastAsia="es-ES"/>
        </w:rPr>
        <w:t>Otras convocatorias</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 xml:space="preserve">1.  PROYECTOS DE INVESTIGACIÓN SOBRE ADICCIONES EN EL AÑO 2020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xml:space="preserve">Convocatoria de Ayudas de la Delegación del Gobierno para el Plan Nacional sobre Drogas, para la concesión de ayudas económicas para el desarrollo de proyectos de investigación sobre adicciones en el año 2020.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Plazo de solicitud: 28 de septiembre de 2020 (incluido)</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hyperlink r:id="rId5" w:tgtFrame="_blank" w:history="1">
        <w:r w:rsidRPr="00F224EE">
          <w:rPr>
            <w:rFonts w:ascii="Times New Roman" w:eastAsia="Times New Roman" w:hAnsi="Times New Roman" w:cs="Times New Roman"/>
            <w:color w:val="0000FF"/>
            <w:sz w:val="20"/>
            <w:szCs w:val="20"/>
            <w:u w:val="single"/>
            <w:lang w:eastAsia="es-ES"/>
          </w:rPr>
          <w:t>https://investigacion.ugr.es/informacion/noticias/proyectos-investigacion-adicciones-2020</w:t>
        </w:r>
      </w:hyperlink>
      <w:r w:rsidRPr="00F224EE">
        <w:rPr>
          <w:rFonts w:ascii="Times New Roman" w:eastAsia="Times New Roman" w:hAnsi="Times New Roman" w:cs="Times New Roman"/>
          <w:sz w:val="20"/>
          <w:szCs w:val="20"/>
          <w:lang w:eastAsia="es-ES"/>
        </w:rPr>
        <w:t xml:space="preserve">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 xml:space="preserve">2.  JUSTIFICACIÓN CIENTÍFICO-TÉCNICA INTERMEDIA DE PROYECTOS DE RETOS Y GENERACION DEL CONOCIMIENTO 2018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xml:space="preserve">Hasta </w:t>
      </w:r>
      <w:r w:rsidRPr="00F224EE">
        <w:rPr>
          <w:rFonts w:ascii="Times New Roman" w:eastAsia="Times New Roman" w:hAnsi="Times New Roman" w:cs="Times New Roman"/>
          <w:b/>
          <w:bCs/>
          <w:sz w:val="20"/>
          <w:szCs w:val="20"/>
          <w:lang w:eastAsia="es-ES"/>
        </w:rPr>
        <w:t>el 14 de septiembre 2020 (plazo interno)</w:t>
      </w:r>
      <w:r w:rsidRPr="00F224EE">
        <w:rPr>
          <w:rFonts w:ascii="Times New Roman" w:eastAsia="Times New Roman" w:hAnsi="Times New Roman" w:cs="Times New Roman"/>
          <w:sz w:val="20"/>
          <w:szCs w:val="20"/>
          <w:lang w:eastAsia="es-ES"/>
        </w:rPr>
        <w:t xml:space="preserve"> queda abierto el plazo para la justificación intermedia de Proyectos Retos </w:t>
      </w:r>
      <w:proofErr w:type="spellStart"/>
      <w:r w:rsidRPr="00F224EE">
        <w:rPr>
          <w:rFonts w:ascii="Times New Roman" w:eastAsia="Times New Roman" w:hAnsi="Times New Roman" w:cs="Times New Roman"/>
          <w:sz w:val="20"/>
          <w:szCs w:val="20"/>
          <w:lang w:eastAsia="es-ES"/>
        </w:rPr>
        <w:t>I+D+i</w:t>
      </w:r>
      <w:proofErr w:type="spellEnd"/>
      <w:r w:rsidRPr="00F224EE">
        <w:rPr>
          <w:rFonts w:ascii="Times New Roman" w:eastAsia="Times New Roman" w:hAnsi="Times New Roman" w:cs="Times New Roman"/>
          <w:sz w:val="20"/>
          <w:szCs w:val="20"/>
          <w:lang w:eastAsia="es-ES"/>
        </w:rPr>
        <w:t xml:space="preserve"> y Excelencia I+D 2018 (proyectos con período de ejecución inicial de 3 años).</w:t>
      </w:r>
    </w:p>
    <w:p w:rsidR="00F224EE" w:rsidRPr="00F224EE" w:rsidRDefault="00F224EE" w:rsidP="00F224EE">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hyperlink r:id="rId6" w:tgtFrame="_blank" w:history="1">
        <w:r w:rsidRPr="00F224EE">
          <w:rPr>
            <w:rFonts w:ascii="Times New Roman" w:eastAsia="Times New Roman" w:hAnsi="Times New Roman" w:cs="Times New Roman"/>
            <w:color w:val="0000FF"/>
            <w:sz w:val="20"/>
            <w:szCs w:val="20"/>
            <w:u w:val="single"/>
            <w:lang w:eastAsia="es-ES"/>
          </w:rPr>
          <w:t>https://investigacion.ugr.es/noticias/justificacion-proyectos-retos-y-generacion-del-conocimiento-2018</w:t>
        </w:r>
      </w:hyperlink>
      <w:r w:rsidRPr="00F224EE">
        <w:rPr>
          <w:rFonts w:ascii="Times New Roman" w:eastAsia="Times New Roman" w:hAnsi="Times New Roman" w:cs="Times New Roman"/>
          <w:sz w:val="20"/>
          <w:szCs w:val="20"/>
          <w:lang w:eastAsia="es-ES"/>
        </w:rPr>
        <w:t xml:space="preserve">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lastRenderedPageBreak/>
        <w:t>3.  PROYECTOS DE INVESTIGACIÓN EN EL MARCO DE LA UNIDAD CIENTIFICA DE EXCELENCIA “SOCIEDAD DIGITAL”</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Programa de ayudas económicas para la concesión de MICRO-PROYECTOS de INVESTIGACIÓN, en el marco de la Unidad Científica de Excelencia “Sociedad digital: Seguridad y Protección de Derechos” de la UGR.</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Plazo de solicitud: hasta el 2 de octubre de 2020 (a las 15h).</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hyperlink r:id="rId7" w:tgtFrame="_blank" w:history="1">
        <w:r w:rsidRPr="00F224EE">
          <w:rPr>
            <w:rFonts w:ascii="Times New Roman" w:eastAsia="Times New Roman" w:hAnsi="Times New Roman" w:cs="Times New Roman"/>
            <w:color w:val="0000FF"/>
            <w:sz w:val="20"/>
            <w:szCs w:val="20"/>
            <w:u w:val="single"/>
            <w:lang w:eastAsia="es-ES"/>
          </w:rPr>
          <w:t>https://investigacion.ugr.es/plan-propio/2020/convocatorias-extraordinarias</w:t>
        </w:r>
      </w:hyperlink>
      <w:r w:rsidRPr="00F224EE">
        <w:rPr>
          <w:rFonts w:ascii="Times New Roman" w:eastAsia="Times New Roman" w:hAnsi="Times New Roman" w:cs="Times New Roman"/>
          <w:sz w:val="20"/>
          <w:szCs w:val="20"/>
          <w:lang w:eastAsia="es-ES"/>
        </w:rPr>
        <w:t xml:space="preserve">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4. BECAS DE POSDOCTORADO JUNIOR LEADER 2021. FUNDACIÓN LA CAIXA</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Programa destinado a la contratación de investigadores excelentes, de cualquier nacionalidad, que deseen continuar su carrera investigadora en territorio español o portugués en las áreas de las ciencias de la salud y de la vida, la tecnología, la física, la ingeniería y las matemáticas.</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 xml:space="preserve">Plazo de solicitud: hasta el 7 de octubre de 2020.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hyperlink r:id="rId8" w:tgtFrame="_blank" w:history="1">
        <w:r w:rsidRPr="00F224EE">
          <w:rPr>
            <w:rFonts w:ascii="Times New Roman" w:eastAsia="Times New Roman" w:hAnsi="Times New Roman" w:cs="Times New Roman"/>
            <w:color w:val="0000FF"/>
            <w:sz w:val="20"/>
            <w:szCs w:val="20"/>
            <w:u w:val="single"/>
            <w:lang w:eastAsia="es-ES"/>
          </w:rPr>
          <w:t>https://investigacion.ugr.es/informacion/noticias/becas-posdoctorado-junior-leader-fundacion-la-caixa</w:t>
        </w:r>
      </w:hyperlink>
      <w:r w:rsidRPr="00F224EE">
        <w:rPr>
          <w:rFonts w:ascii="Times New Roman" w:eastAsia="Times New Roman" w:hAnsi="Times New Roman" w:cs="Times New Roman"/>
          <w:sz w:val="20"/>
          <w:szCs w:val="20"/>
          <w:lang w:eastAsia="es-ES"/>
        </w:rPr>
        <w:t xml:space="preserve">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5. PROGRAMAS DEL PLAN PROPIO QUE FINALIZAN PROXIMAMENTE</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xml:space="preserve">Programas del Plan Propio de Investigación y Transferencia que terminan el próximo </w:t>
      </w:r>
      <w:r w:rsidRPr="00F224EE">
        <w:rPr>
          <w:rFonts w:ascii="Times New Roman" w:eastAsia="Times New Roman" w:hAnsi="Times New Roman" w:cs="Times New Roman"/>
          <w:b/>
          <w:bCs/>
          <w:sz w:val="20"/>
          <w:szCs w:val="20"/>
          <w:lang w:eastAsia="es-ES"/>
        </w:rPr>
        <w:t>11 de septiembre</w:t>
      </w:r>
      <w:r w:rsidRPr="00F224EE">
        <w:rPr>
          <w:rFonts w:ascii="Times New Roman" w:eastAsia="Times New Roman" w:hAnsi="Times New Roman" w:cs="Times New Roman"/>
          <w:sz w:val="20"/>
          <w:szCs w:val="20"/>
          <w:lang w:eastAsia="es-ES"/>
        </w:rPr>
        <w:t>:</w:t>
      </w:r>
    </w:p>
    <w:p w:rsidR="00F224EE" w:rsidRPr="00F224EE" w:rsidRDefault="00F224EE" w:rsidP="00F224E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F224EE">
        <w:rPr>
          <w:rFonts w:ascii="Symbol" w:eastAsia="Times New Roman" w:hAnsi="Symbol" w:cs="Times New Roman"/>
          <w:sz w:val="20"/>
          <w:szCs w:val="20"/>
          <w:lang w:eastAsia="es-ES"/>
        </w:rPr>
        <w:t></w:t>
      </w:r>
      <w:r w:rsidRPr="00F224EE">
        <w:rPr>
          <w:rFonts w:ascii="Times New Roman" w:eastAsia="Times New Roman" w:hAnsi="Times New Roman" w:cs="Times New Roman"/>
          <w:sz w:val="14"/>
          <w:szCs w:val="14"/>
          <w:lang w:eastAsia="es-ES"/>
        </w:rPr>
        <w:t xml:space="preserve">        </w:t>
      </w:r>
      <w:r w:rsidRPr="00F224EE">
        <w:rPr>
          <w:rFonts w:ascii="Times New Roman" w:eastAsia="Times New Roman" w:hAnsi="Times New Roman" w:cs="Times New Roman"/>
          <w:sz w:val="20"/>
          <w:szCs w:val="20"/>
          <w:lang w:eastAsia="es-ES"/>
        </w:rPr>
        <w:t xml:space="preserve">Programa 2. Proyectos de Investigación </w:t>
      </w:r>
      <w:proofErr w:type="spellStart"/>
      <w:r w:rsidRPr="00F224EE">
        <w:rPr>
          <w:rFonts w:ascii="Times New Roman" w:eastAsia="Times New Roman" w:hAnsi="Times New Roman" w:cs="Times New Roman"/>
          <w:sz w:val="20"/>
          <w:szCs w:val="20"/>
          <w:lang w:eastAsia="es-ES"/>
        </w:rPr>
        <w:t>MediaLab</w:t>
      </w:r>
      <w:proofErr w:type="spellEnd"/>
      <w:r w:rsidRPr="00F224EE">
        <w:rPr>
          <w:rFonts w:ascii="Times New Roman" w:eastAsia="Times New Roman" w:hAnsi="Times New Roman" w:cs="Times New Roman"/>
          <w:sz w:val="20"/>
          <w:szCs w:val="20"/>
          <w:lang w:eastAsia="es-ES"/>
        </w:rPr>
        <w:t xml:space="preserve">. </w:t>
      </w:r>
    </w:p>
    <w:p w:rsidR="00F224EE" w:rsidRPr="00F224EE" w:rsidRDefault="00F224EE" w:rsidP="00F224E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F224EE">
        <w:rPr>
          <w:rFonts w:ascii="Symbol" w:eastAsia="Times New Roman" w:hAnsi="Symbol" w:cs="Times New Roman"/>
          <w:sz w:val="20"/>
          <w:szCs w:val="20"/>
          <w:lang w:eastAsia="es-ES"/>
        </w:rPr>
        <w:t></w:t>
      </w:r>
      <w:r w:rsidRPr="00F224EE">
        <w:rPr>
          <w:rFonts w:ascii="Times New Roman" w:eastAsia="Times New Roman" w:hAnsi="Times New Roman" w:cs="Times New Roman"/>
          <w:sz w:val="14"/>
          <w:szCs w:val="14"/>
          <w:lang w:eastAsia="es-ES"/>
        </w:rPr>
        <w:t xml:space="preserve">        </w:t>
      </w:r>
      <w:r w:rsidRPr="00F224EE">
        <w:rPr>
          <w:rFonts w:ascii="Times New Roman" w:eastAsia="Times New Roman" w:hAnsi="Times New Roman" w:cs="Times New Roman"/>
          <w:sz w:val="20"/>
          <w:szCs w:val="20"/>
          <w:lang w:eastAsia="es-ES"/>
        </w:rPr>
        <w:t>Programa 11. Estancias de Investigadores de Otros Centros Nacionales o Extranjeros en la UGR.</w:t>
      </w:r>
    </w:p>
    <w:p w:rsidR="00F224EE" w:rsidRPr="00F224EE" w:rsidRDefault="00F224EE" w:rsidP="00F224E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F224EE">
        <w:rPr>
          <w:rFonts w:ascii="Symbol" w:eastAsia="Times New Roman" w:hAnsi="Symbol" w:cs="Times New Roman"/>
          <w:sz w:val="20"/>
          <w:szCs w:val="20"/>
          <w:lang w:eastAsia="es-ES"/>
        </w:rPr>
        <w:t></w:t>
      </w:r>
      <w:r w:rsidRPr="00F224EE">
        <w:rPr>
          <w:rFonts w:ascii="Times New Roman" w:eastAsia="Times New Roman" w:hAnsi="Times New Roman" w:cs="Times New Roman"/>
          <w:sz w:val="14"/>
          <w:szCs w:val="14"/>
          <w:lang w:eastAsia="es-ES"/>
        </w:rPr>
        <w:t xml:space="preserve">        </w:t>
      </w:r>
      <w:r w:rsidRPr="00F224EE">
        <w:rPr>
          <w:rFonts w:ascii="Times New Roman" w:eastAsia="Times New Roman" w:hAnsi="Times New Roman" w:cs="Times New Roman"/>
          <w:sz w:val="20"/>
          <w:szCs w:val="20"/>
          <w:lang w:eastAsia="es-ES"/>
        </w:rPr>
        <w:t>Programa 12. Organización de Congresos de Carácter Científico – Técnico.</w:t>
      </w:r>
    </w:p>
    <w:p w:rsidR="00F224EE" w:rsidRPr="00F224EE" w:rsidRDefault="00F224EE" w:rsidP="00F224E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F224EE">
        <w:rPr>
          <w:rFonts w:ascii="Symbol" w:eastAsia="Times New Roman" w:hAnsi="Symbol" w:cs="Times New Roman"/>
          <w:sz w:val="20"/>
          <w:szCs w:val="20"/>
          <w:lang w:eastAsia="es-ES"/>
        </w:rPr>
        <w:t></w:t>
      </w:r>
      <w:r w:rsidRPr="00F224EE">
        <w:rPr>
          <w:rFonts w:ascii="Times New Roman" w:eastAsia="Times New Roman" w:hAnsi="Times New Roman" w:cs="Times New Roman"/>
          <w:sz w:val="14"/>
          <w:szCs w:val="14"/>
          <w:lang w:eastAsia="es-ES"/>
        </w:rPr>
        <w:t xml:space="preserve">        </w:t>
      </w:r>
      <w:r w:rsidRPr="00F224EE">
        <w:rPr>
          <w:rFonts w:ascii="Times New Roman" w:eastAsia="Times New Roman" w:hAnsi="Times New Roman" w:cs="Times New Roman"/>
          <w:sz w:val="20"/>
          <w:szCs w:val="20"/>
          <w:lang w:eastAsia="es-ES"/>
        </w:rPr>
        <w:t>Programa 23. Acciones de Excelencia.</w:t>
      </w:r>
    </w:p>
    <w:p w:rsidR="00F224EE" w:rsidRPr="00F224EE" w:rsidRDefault="00F224EE" w:rsidP="00F224E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F224EE">
        <w:rPr>
          <w:rFonts w:ascii="Symbol" w:eastAsia="Times New Roman" w:hAnsi="Symbol" w:cs="Times New Roman"/>
          <w:sz w:val="20"/>
          <w:szCs w:val="20"/>
          <w:lang w:eastAsia="es-ES"/>
        </w:rPr>
        <w:t></w:t>
      </w:r>
      <w:r w:rsidRPr="00F224EE">
        <w:rPr>
          <w:rFonts w:ascii="Times New Roman" w:eastAsia="Times New Roman" w:hAnsi="Times New Roman" w:cs="Times New Roman"/>
          <w:sz w:val="14"/>
          <w:szCs w:val="14"/>
          <w:lang w:eastAsia="es-ES"/>
        </w:rPr>
        <w:t xml:space="preserve">        </w:t>
      </w:r>
      <w:r w:rsidRPr="00F224EE">
        <w:rPr>
          <w:rFonts w:ascii="Times New Roman" w:eastAsia="Times New Roman" w:hAnsi="Times New Roman" w:cs="Times New Roman"/>
          <w:sz w:val="20"/>
          <w:szCs w:val="20"/>
          <w:lang w:eastAsia="es-ES"/>
        </w:rPr>
        <w:t>Programa 24. Intensificación de la Investigación.</w:t>
      </w:r>
    </w:p>
    <w:p w:rsidR="00F224EE" w:rsidRPr="00F224EE" w:rsidRDefault="00F224EE" w:rsidP="00F224E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F224EE">
        <w:rPr>
          <w:rFonts w:ascii="Symbol" w:eastAsia="Times New Roman" w:hAnsi="Symbol" w:cs="Times New Roman"/>
          <w:sz w:val="20"/>
          <w:szCs w:val="20"/>
          <w:lang w:eastAsia="es-ES"/>
        </w:rPr>
        <w:t></w:t>
      </w:r>
      <w:r w:rsidRPr="00F224EE">
        <w:rPr>
          <w:rFonts w:ascii="Times New Roman" w:eastAsia="Times New Roman" w:hAnsi="Times New Roman" w:cs="Times New Roman"/>
          <w:sz w:val="14"/>
          <w:szCs w:val="14"/>
          <w:lang w:eastAsia="es-ES"/>
        </w:rPr>
        <w:t xml:space="preserve">        </w:t>
      </w:r>
      <w:r w:rsidRPr="00F224EE">
        <w:rPr>
          <w:rFonts w:ascii="Times New Roman" w:eastAsia="Times New Roman" w:hAnsi="Times New Roman" w:cs="Times New Roman"/>
          <w:sz w:val="20"/>
          <w:szCs w:val="20"/>
          <w:lang w:eastAsia="es-ES"/>
        </w:rPr>
        <w:t>Programa 27. Programa EXPLORA – UGR</w:t>
      </w:r>
    </w:p>
    <w:p w:rsidR="00F224EE" w:rsidRPr="00F224EE" w:rsidRDefault="00F224EE" w:rsidP="00F224E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F224EE">
        <w:rPr>
          <w:rFonts w:ascii="Symbol" w:eastAsia="Times New Roman" w:hAnsi="Symbol" w:cs="Times New Roman"/>
          <w:sz w:val="20"/>
          <w:szCs w:val="20"/>
          <w:lang w:eastAsia="es-ES"/>
        </w:rPr>
        <w:lastRenderedPageBreak/>
        <w:t></w:t>
      </w:r>
      <w:r w:rsidRPr="00F224EE">
        <w:rPr>
          <w:rFonts w:ascii="Times New Roman" w:eastAsia="Times New Roman" w:hAnsi="Times New Roman" w:cs="Times New Roman"/>
          <w:sz w:val="14"/>
          <w:szCs w:val="14"/>
          <w:lang w:eastAsia="es-ES"/>
        </w:rPr>
        <w:t xml:space="preserve">        </w:t>
      </w:r>
      <w:r w:rsidRPr="00F224EE">
        <w:rPr>
          <w:rFonts w:ascii="Times New Roman" w:eastAsia="Times New Roman" w:hAnsi="Times New Roman" w:cs="Times New Roman"/>
          <w:sz w:val="20"/>
          <w:szCs w:val="20"/>
          <w:lang w:eastAsia="es-ES"/>
        </w:rPr>
        <w:t>Programa 28. Programa de Estimulación a la Investigación.</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hyperlink r:id="rId9" w:tgtFrame="_blank" w:history="1">
        <w:r w:rsidRPr="00F224EE">
          <w:rPr>
            <w:rFonts w:ascii="Times New Roman" w:eastAsia="Times New Roman" w:hAnsi="Times New Roman" w:cs="Times New Roman"/>
            <w:color w:val="0000FF"/>
            <w:sz w:val="20"/>
            <w:szCs w:val="20"/>
            <w:u w:val="single"/>
            <w:lang w:eastAsia="es-ES"/>
          </w:rPr>
          <w:t>https://investigacion.ugr.es/plan-propio/programas</w:t>
        </w:r>
      </w:hyperlink>
      <w:r w:rsidRPr="00F224EE">
        <w:rPr>
          <w:rFonts w:ascii="Times New Roman" w:eastAsia="Times New Roman" w:hAnsi="Times New Roman" w:cs="Times New Roman"/>
          <w:sz w:val="20"/>
          <w:szCs w:val="20"/>
          <w:lang w:eastAsia="es-ES"/>
        </w:rPr>
        <w:t xml:space="preserve">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6. OTRAS CONVOCATORIAS CON PLAZO ABIERTO</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PREMIOS DEL CONSEJO SOCIAL A LA INNOVACIÓN EN EL ÁMBITO DE LA SALUD</w:t>
      </w:r>
    </w:p>
    <w:p w:rsidR="00F224EE" w:rsidRPr="00F224EE" w:rsidRDefault="00F224EE" w:rsidP="00F224E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En esta convocatoria extraordinaria de premios, el Consejo Social quiere reconocer el excelente trabajo realizado por la Universidad de Granada desde que se inició la crisis sanitaria originada por la pandemia del COVID-19, así como su apoyo solidario a toda la sociedad.</w:t>
      </w:r>
    </w:p>
    <w:p w:rsidR="00F224EE" w:rsidRPr="00F224EE" w:rsidRDefault="00F224EE" w:rsidP="00F224E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Plazo: hasta el 15 de septiembre.</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BECAS DE FORMACIÓN DE SEGURIDAD NUCLEAR Y PROTECCIÓN RADIOLÓGICA</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Becas de formación en las diversas áreas de especialización relacionadas con el ámbito de la Seguridad Nuclear y Protección Radiológica.</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Plazo: hasta el 18 de septiembre.</w:t>
      </w:r>
    </w:p>
    <w:p w:rsidR="00F224EE" w:rsidRPr="00F224EE" w:rsidRDefault="00F224EE" w:rsidP="00F224E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 </w:t>
      </w:r>
    </w:p>
    <w:p w:rsidR="00F224EE" w:rsidRPr="00F224EE" w:rsidRDefault="00F224EE" w:rsidP="00F224E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PROYECTOS DE DESARROLLO TECNOLÓGICO BASADO EN INTELIGENCIA ARTIFICIAL Y OTRAS TECNOLOGÍAS HABILITADORAS DIGITALES</w:t>
      </w:r>
    </w:p>
    <w:p w:rsidR="00F224EE" w:rsidRPr="00F224EE" w:rsidRDefault="00F224EE" w:rsidP="00F224E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Convocatoria de ayudas 2020 para proyectos de desarrollo experimental sobre desarrollo tecnológico basado en inteligencia artificial y otras tecnologías habilitadoras digitales. BOE: 31/07/2020.</w:t>
      </w:r>
    </w:p>
    <w:p w:rsidR="00F224EE" w:rsidRPr="00F224EE" w:rsidRDefault="00F224EE" w:rsidP="00F224E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Plazo: hasta el 30 de septiembre.</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 </w:t>
      </w:r>
    </w:p>
    <w:p w:rsidR="00F224EE" w:rsidRPr="00F224EE" w:rsidRDefault="00F224EE" w:rsidP="00F224E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AYUDAS A LA INVESTIGACIÓN FUNDACIÓN MAPFRE 2020</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La Fundación Mapfre ofrece apoyo económico para la realización de proyectos de investigación en Promoción de la Salud.</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xml:space="preserve">Plazo: hasta el </w:t>
      </w:r>
      <w:r w:rsidRPr="00F224EE">
        <w:rPr>
          <w:rFonts w:ascii="Times New Roman" w:eastAsia="Times New Roman" w:hAnsi="Times New Roman" w:cs="Times New Roman"/>
          <w:b/>
          <w:bCs/>
          <w:sz w:val="20"/>
          <w:szCs w:val="20"/>
          <w:lang w:eastAsia="es-ES"/>
        </w:rPr>
        <w:t>28 de octubre.</w:t>
      </w:r>
    </w:p>
    <w:p w:rsidR="00F224EE" w:rsidRPr="00F224EE" w:rsidRDefault="00F224EE" w:rsidP="00F224E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 </w:t>
      </w:r>
    </w:p>
    <w:p w:rsidR="00F224EE" w:rsidRPr="00F224EE" w:rsidRDefault="00F224EE" w:rsidP="00F224E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PROYECTOS DE INVESTIGACIÓN EN LAS MATERIAS DE VIVIENDA, REHABILITACIÓN Y ARQUITECTURA PARA UNIVERSIDADES ANDALUZAS</w:t>
      </w:r>
    </w:p>
    <w:p w:rsidR="00F224EE" w:rsidRPr="00F224EE" w:rsidRDefault="00F224EE" w:rsidP="00F224E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lastRenderedPageBreak/>
        <w:t>Se publican las Bases Reguladoras para la concesión de subvenciones, en régimen de concurrencia competitiva, destinadas a Universidades Públicas Andaluzas para el desarrollo de proyectos de investigación en las materias de vivienda, rehabilitación y arquitectura. El plazo de presentación de solicitudes está pendiente de publicación.</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b/>
          <w:bCs/>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Consulte todas las convocatorias en:</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hyperlink r:id="rId10" w:tgtFrame="_blank" w:history="1">
        <w:r w:rsidRPr="00F224EE">
          <w:rPr>
            <w:rFonts w:ascii="Times New Roman" w:eastAsia="Times New Roman" w:hAnsi="Times New Roman" w:cs="Times New Roman"/>
            <w:color w:val="0000FF"/>
            <w:sz w:val="20"/>
            <w:szCs w:val="20"/>
            <w:u w:val="single"/>
            <w:lang w:eastAsia="es-ES"/>
          </w:rPr>
          <w:t>https://investigacion.ugr.es/informacion/convocatorias/en-vigor</w:t>
        </w:r>
      </w:hyperlink>
      <w:r w:rsidRPr="00F224EE">
        <w:rPr>
          <w:rFonts w:ascii="Times New Roman" w:eastAsia="Times New Roman" w:hAnsi="Times New Roman" w:cs="Times New Roman"/>
          <w:sz w:val="20"/>
          <w:szCs w:val="20"/>
          <w:lang w:eastAsia="es-ES"/>
        </w:rPr>
        <w:t xml:space="preserve">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4"/>
          <w:szCs w:val="24"/>
          <w:lang w:eastAsia="es-ES"/>
        </w:rPr>
        <w:t xml:space="preserve">Y a través de nuestra página web: </w:t>
      </w:r>
      <w:hyperlink r:id="rId11" w:tgtFrame="_blank" w:history="1">
        <w:r w:rsidRPr="00F224EE">
          <w:rPr>
            <w:rFonts w:ascii="Times New Roman" w:eastAsia="Times New Roman" w:hAnsi="Times New Roman" w:cs="Times New Roman"/>
            <w:color w:val="0000FF"/>
            <w:sz w:val="24"/>
            <w:szCs w:val="24"/>
            <w:u w:val="single"/>
            <w:lang w:eastAsia="es-ES"/>
          </w:rPr>
          <w:t>https://investigacion.ugr.es/</w:t>
        </w:r>
      </w:hyperlink>
      <w:r w:rsidRPr="00F224EE">
        <w:rPr>
          <w:rFonts w:ascii="Times New Roman" w:eastAsia="Times New Roman" w:hAnsi="Times New Roman" w:cs="Times New Roman"/>
          <w:sz w:val="24"/>
          <w:szCs w:val="24"/>
          <w:lang w:eastAsia="es-ES"/>
        </w:rPr>
        <w:t xml:space="preserve">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0"/>
          <w:szCs w:val="20"/>
          <w:lang w:eastAsia="es-ES"/>
        </w:rPr>
        <w:t>--------------------------------------------------------------------------------------------------</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i/>
          <w:iCs/>
          <w:sz w:val="24"/>
          <w:szCs w:val="24"/>
          <w:lang w:eastAsia="es-ES"/>
        </w:rPr>
        <w:t>Vicerrectorado de Investigación y Transferencia</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hyperlink r:id="rId12" w:history="1">
        <w:r w:rsidRPr="00F224EE">
          <w:rPr>
            <w:rFonts w:ascii="Times New Roman" w:eastAsia="Times New Roman" w:hAnsi="Times New Roman" w:cs="Times New Roman"/>
            <w:color w:val="0000FF"/>
            <w:sz w:val="24"/>
            <w:szCs w:val="24"/>
            <w:u w:val="single"/>
            <w:lang w:eastAsia="es-ES"/>
          </w:rPr>
          <w:t>investigacion@ugr.es</w:t>
        </w:r>
      </w:hyperlink>
      <w:r w:rsidRPr="00F224EE">
        <w:rPr>
          <w:rFonts w:ascii="Times New Roman" w:eastAsia="Times New Roman" w:hAnsi="Times New Roman" w:cs="Times New Roman"/>
          <w:sz w:val="24"/>
          <w:szCs w:val="24"/>
          <w:lang w:eastAsia="es-ES"/>
        </w:rPr>
        <w:t xml:space="preserve"> </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r w:rsidRPr="00F224EE">
        <w:rPr>
          <w:rFonts w:ascii="Times New Roman" w:eastAsia="Times New Roman" w:hAnsi="Times New Roman" w:cs="Times New Roman"/>
          <w:sz w:val="24"/>
          <w:szCs w:val="24"/>
          <w:lang w:eastAsia="es-ES"/>
        </w:rPr>
        <w:t>C/ Gran Vía de Colón, núm.48, 2ª planta</w:t>
      </w:r>
    </w:p>
    <w:p w:rsidR="00F224EE" w:rsidRPr="00F224EE" w:rsidRDefault="00F224EE" w:rsidP="00F224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F224EE">
        <w:rPr>
          <w:rFonts w:ascii="Times New Roman" w:eastAsia="Times New Roman" w:hAnsi="Times New Roman" w:cs="Times New Roman"/>
          <w:sz w:val="24"/>
          <w:szCs w:val="24"/>
          <w:lang w:eastAsia="es-ES"/>
        </w:rPr>
        <w:t>Tlf</w:t>
      </w:r>
      <w:proofErr w:type="spellEnd"/>
      <w:r w:rsidRPr="00F224EE">
        <w:rPr>
          <w:rFonts w:ascii="Times New Roman" w:eastAsia="Times New Roman" w:hAnsi="Times New Roman" w:cs="Times New Roman"/>
          <w:sz w:val="24"/>
          <w:szCs w:val="24"/>
          <w:lang w:eastAsia="es-ES"/>
        </w:rPr>
        <w:t>. 958243008</w:t>
      </w:r>
    </w:p>
    <w:p w:rsidR="00B22F9E" w:rsidRDefault="00B22F9E"/>
    <w:sectPr w:rsidR="00B22F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4EE"/>
    <w:rsid w:val="00B22F9E"/>
    <w:rsid w:val="00F224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8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informacion/noticias/becas-posdoctorado-junior-leader-fundacion-la-caix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vestigacion.ugr.es/plan-propio/2020/convocatorias-extraordinarias" TargetMode="External"/><Relationship Id="rId12" Type="http://schemas.openxmlformats.org/officeDocument/2006/relationships/hyperlink" Target="mailto:investigacion@ugr.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vestigacion.ugr.es/noticias/justificacion-proyectos-retos-y-generacion-del-conocimiento-2018" TargetMode="External"/><Relationship Id="rId11" Type="http://schemas.openxmlformats.org/officeDocument/2006/relationships/hyperlink" Target="https://investigacion.ugr.es/" TargetMode="External"/><Relationship Id="rId5" Type="http://schemas.openxmlformats.org/officeDocument/2006/relationships/hyperlink" Target="https://investigacion.ugr.es/informacion/noticias/proyectos-investigacion-adicciones-2020" TargetMode="External"/><Relationship Id="rId10" Type="http://schemas.openxmlformats.org/officeDocument/2006/relationships/hyperlink" Target="https://investigacion.ugr.es/informacion/convocatorias/en-vigor" TargetMode="External"/><Relationship Id="rId4" Type="http://schemas.openxmlformats.org/officeDocument/2006/relationships/webSettings" Target="webSettings.xml"/><Relationship Id="rId9" Type="http://schemas.openxmlformats.org/officeDocument/2006/relationships/hyperlink" Target="https://investigacion.ugr.es/plan-propio/programa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989</Words>
  <Characters>5445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2020-09-01T10:07:00Z</dcterms:created>
  <dcterms:modified xsi:type="dcterms:W3CDTF">2020-09-01T10:09:00Z</dcterms:modified>
</cp:coreProperties>
</file>