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77" w:rsidRPr="000E6777" w:rsidRDefault="000E6777" w:rsidP="000E6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 Investigación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 Transferencia (17/01/2019)</w:t>
      </w:r>
    </w:p>
    <w:p w:rsidR="000E6777" w:rsidRPr="000E6777" w:rsidRDefault="000E6777" w:rsidP="000E6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nota informativa incluimos información relativa a:</w:t>
      </w:r>
    </w:p>
    <w:p w:rsidR="000E6777" w:rsidRPr="000E6777" w:rsidRDefault="000E6777" w:rsidP="000E6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Convocatoria de Personal Técnico de Apoyo a la Investigación del Plan Estatal</w:t>
      </w:r>
    </w:p>
    <w:p w:rsidR="000E6777" w:rsidRPr="000E6777" w:rsidRDefault="000E6777" w:rsidP="000E6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Otras convocatorias</w:t>
      </w:r>
    </w:p>
    <w:p w:rsidR="000E6777" w:rsidRPr="000E6777" w:rsidRDefault="000E6777" w:rsidP="000E6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0E6777" w:rsidRPr="000E6777" w:rsidRDefault="000E6777" w:rsidP="000E6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CONVOCATORIA DE PERSONAL TECNICO DE APOYO A LA INVESTIGACIÓN DEL PLAN ESTATAL</w:t>
      </w:r>
    </w:p>
    <w:p w:rsidR="000E6777" w:rsidRPr="000E6777" w:rsidRDefault="000E6777" w:rsidP="000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 Plazo de presentación de los solicitantes: 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hasta el 28 de enero a las 14 horas.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Más información:  </w:t>
      </w:r>
      <w:hyperlink r:id="rId6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sl.ugr.es/</w:t>
        </w:r>
        <w:proofErr w:type="spellStart"/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ptainvestigacion</w:t>
        </w:r>
        <w:proofErr w:type="spellEnd"/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br/>
        </w:r>
      </w:hyperlink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Documentación que los solicitantes deberán presentar en el Vicerrectorado de Investigación</w:t>
      </w: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  Para la tramitación de solicitudes por este Vicerrectorado,  deberá remitirse al correo </w:t>
      </w:r>
      <w:hyperlink r:id="rId8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  la siguiente documentación:</w:t>
      </w:r>
    </w:p>
    <w:p w:rsidR="000E6777" w:rsidRPr="000E6777" w:rsidRDefault="000E6777" w:rsidP="000E6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0E6777">
        <w:rPr>
          <w:rFonts w:ascii="Times New Roman" w:eastAsia="Times New Roman" w:hAnsi="Times New Roman" w:cs="Times New Roman"/>
          <w:sz w:val="20"/>
          <w:szCs w:val="20"/>
          <w:lang w:eastAsia="es-ES"/>
        </w:rPr>
        <w:t>1. Documento firmado por el investigador responsable que avala la propuesta, indicando los objetivos y necesidad de la propuesta y el lugar de trabajo donde se desarrollará la actividad.</w:t>
      </w:r>
    </w:p>
    <w:p w:rsidR="000E6777" w:rsidRPr="000E6777" w:rsidRDefault="000E6777" w:rsidP="000E6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0E6777">
        <w:rPr>
          <w:rFonts w:ascii="Times New Roman" w:eastAsia="Times New Roman" w:hAnsi="Times New Roman" w:cs="Times New Roman"/>
          <w:sz w:val="20"/>
          <w:szCs w:val="20"/>
          <w:lang w:eastAsia="es-ES"/>
        </w:rPr>
        <w:t>2. Memoria presentada por el solicitante.</w:t>
      </w:r>
    </w:p>
    <w:p w:rsidR="000E6777" w:rsidRPr="000E6777" w:rsidRDefault="000E6777" w:rsidP="000E6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0E67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6777" w:rsidRPr="000E6777" w:rsidRDefault="000E6777" w:rsidP="000E6777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</w:t>
      </w:r>
      <w:r w:rsidRPr="000E6777">
        <w:rPr>
          <w:rFonts w:ascii="Times New Roman" w:eastAsia="Times New Roman" w:hAnsi="Times New Roman" w:cs="Times New Roman"/>
          <w:b/>
          <w:bCs/>
          <w:sz w:val="14"/>
          <w:szCs w:val="14"/>
          <w:lang w:eastAsia="es-ES"/>
        </w:rPr>
        <w:t xml:space="preserve">       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OTRAS CONVOCATORIAS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Programa Logos Fundación BBVA de ayudas a la investigación en el área de Estudios Clásicos. </w:t>
      </w: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Plazo UGR: 25 de Febrero de 2020.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https://investigacion.ugr.es/pages/convocatorias/adjuntos/2020/logos_fbbva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Proyectos de Investigación en Salud, Instituto de Salud Carlos III 2020</w:t>
      </w: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. Plazo UGR: de 21 de enero al 13 de febrero de 2020: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https://investigacion.ugr.es/pages/convocatorias/adjuntos/2020/isciii2020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Fundación Obra La Caixa. </w:t>
      </w: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Ayudas obra social La Caixa investigación 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Biomedicina y salud. Fecha UGR: 10 de febrero de 2020: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https://investigacion.ugr.es/pages/convocatorias/adjuntos/2020/proy_salud_la_caixa_2020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https://investigacion.ugr.es/pages/convocatorias/adjuntos/2020/proy_salud_la_caixa_1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(instrucciones)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https://investigacion.ugr.es/pages/convocatorias/adjuntos/2020/proy_salud_la_caixa_2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(formulario)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0E6777" w:rsidRPr="000E6777" w:rsidRDefault="000E6777" w:rsidP="000E6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Publicación de 2 contratos de Investigación adscritos al proyecto europeo IFMIF-DONES – </w:t>
      </w:r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“International </w:t>
      </w:r>
      <w:proofErr w:type="spellStart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Fusion</w:t>
      </w:r>
      <w:proofErr w:type="spellEnd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Materials</w:t>
      </w:r>
      <w:proofErr w:type="spellEnd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Irradiation</w:t>
      </w:r>
      <w:proofErr w:type="spellEnd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facility</w:t>
      </w:r>
      <w:proofErr w:type="spellEnd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DEMO </w:t>
      </w:r>
      <w:proofErr w:type="spellStart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Oriented</w:t>
      </w:r>
      <w:proofErr w:type="spellEnd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NEutron</w:t>
      </w:r>
      <w:proofErr w:type="spellEnd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Source</w:t>
      </w:r>
      <w:proofErr w:type="spellEnd"/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”.</w:t>
      </w:r>
      <w:r w:rsidRPr="000E6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 </w:t>
      </w: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El plazo para aplicar a las plazas finaliza el 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 de Enero de 2020.</w:t>
      </w:r>
    </w:p>
    <w:p w:rsidR="000E6777" w:rsidRPr="000E6777" w:rsidRDefault="000E6777" w:rsidP="000E6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Información en el siguiente enlace: </w:t>
      </w:r>
      <w:hyperlink r:id="rId14" w:tgtFrame="_blank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http://sl.ugr.es/0aKE</w:t>
        </w:r>
      </w:hyperlink>
      <w:r w:rsidRPr="000E677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0E6777" w:rsidRPr="000E6777" w:rsidRDefault="000E6777" w:rsidP="000E6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Enlace a la noticia: </w:t>
      </w:r>
      <w:hyperlink r:id="rId15" w:tgtFrame="_blank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http://sl.ugr.es/0aKF</w:t>
        </w:r>
      </w:hyperlink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Convocatoria de 10 plazas de </w:t>
      </w:r>
      <w:proofErr w:type="spellStart"/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ESRs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Early-Stage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Researcher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para el proyecto 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ENHAnCE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“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Intelligent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Prognostics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Management in 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Composite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Structures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”. Hasta 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15 de Febrero de 2020</w:t>
      </w: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Contactar con: Manuel </w:t>
      </w: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Chiachío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Ruano – </w:t>
      </w:r>
      <w:hyperlink r:id="rId16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docenciachiachio@ugr.es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Información en los siguientes enlaces:  </w:t>
      </w:r>
      <w:hyperlink r:id="rId17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https://sl.ugr.es/0aJz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o  </w:t>
      </w:r>
      <w:hyperlink r:id="rId18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https://euraxess.ec.europa.eu/jobs/471470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Montserrat" w:eastAsia="Times New Roman" w:hAnsi="Montserrat" w:cs="Times New Roman"/>
          <w:b/>
          <w:bCs/>
          <w:sz w:val="24"/>
          <w:szCs w:val="24"/>
          <w:lang w:eastAsia="es-ES"/>
        </w:rPr>
        <w:t>Premios</w:t>
      </w:r>
      <w:r w:rsidRPr="000E6777">
        <w:rPr>
          <w:rFonts w:ascii="Montserrat" w:eastAsia="Times New Roman" w:hAnsi="Montserrat" w:cs="Times New Roman"/>
          <w:sz w:val="24"/>
          <w:szCs w:val="24"/>
          <w:lang w:eastAsia="es-ES"/>
        </w:rPr>
        <w:t xml:space="preserve"> </w:t>
      </w:r>
      <w:proofErr w:type="spellStart"/>
      <w:r w:rsidRPr="000E6777">
        <w:rPr>
          <w:rFonts w:ascii="Montserrat" w:eastAsia="Times New Roman" w:hAnsi="Montserrat" w:cs="Times New Roman"/>
          <w:b/>
          <w:bCs/>
          <w:sz w:val="24"/>
          <w:szCs w:val="24"/>
          <w:lang w:eastAsia="es-ES"/>
        </w:rPr>
        <w:t>Rei</w:t>
      </w:r>
      <w:proofErr w:type="spellEnd"/>
      <w:r w:rsidRPr="000E6777">
        <w:rPr>
          <w:rFonts w:ascii="Montserrat" w:eastAsia="Times New Roman" w:hAnsi="Montserrat" w:cs="Times New Roman"/>
          <w:b/>
          <w:bCs/>
          <w:sz w:val="24"/>
          <w:szCs w:val="24"/>
          <w:lang w:eastAsia="es-ES"/>
        </w:rPr>
        <w:t xml:space="preserve"> Jaume I 2020.  </w:t>
      </w:r>
      <w:r w:rsidRPr="000E6777">
        <w:rPr>
          <w:rFonts w:ascii="Montserrat" w:eastAsia="Times New Roman" w:hAnsi="Montserrat" w:cs="Times New Roman"/>
          <w:sz w:val="24"/>
          <w:szCs w:val="24"/>
          <w:lang w:eastAsia="es-ES"/>
        </w:rPr>
        <w:t xml:space="preserve">Cada uno de los premios está dotado con 100.000 euros. Los candidatos tienen que haber efectuado la mayor parte de su actividad profesional en España y preferentemente residir en España. Para nominar hay que completar el impreso oficial disponible en el enlace </w:t>
      </w:r>
      <w:hyperlink r:id="rId19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http://www.fprj.es/es/convocatoria/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Plazo: </w:t>
      </w:r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del 7 </w:t>
      </w:r>
      <w:proofErr w:type="spellStart"/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</w:t>
      </w:r>
      <w:proofErr w:type="spellEnd"/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enero al 1 de abril de 2020.</w:t>
      </w:r>
    </w:p>
    <w:p w:rsidR="000E6777" w:rsidRPr="000E6777" w:rsidRDefault="000E6777" w:rsidP="000E677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la información en nuestra web: </w:t>
      </w:r>
      <w:hyperlink r:id="rId20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http://investigacion.ugr.es/</w:t>
        </w:r>
      </w:hyperlink>
      <w:r w:rsidRPr="000E6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0E6777" w:rsidRPr="000E6777" w:rsidRDefault="000E6777" w:rsidP="000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0E6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0E6777" w:rsidRPr="000E6777" w:rsidRDefault="000E6777" w:rsidP="000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1" w:history="1">
        <w:r w:rsidRPr="000E6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6777" w:rsidRPr="000E6777" w:rsidRDefault="000E6777" w:rsidP="000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0E6777" w:rsidRPr="000E6777" w:rsidRDefault="000E6777" w:rsidP="000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0E6777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7E3D33" w:rsidRDefault="007E3D33">
      <w:bookmarkStart w:id="0" w:name="_GoBack"/>
      <w:bookmarkEnd w:id="0"/>
    </w:p>
    <w:sectPr w:rsidR="007E3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5240"/>
    <w:multiLevelType w:val="multilevel"/>
    <w:tmpl w:val="6A28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A92975"/>
    <w:multiLevelType w:val="multilevel"/>
    <w:tmpl w:val="4FC2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77"/>
    <w:rsid w:val="000E6777"/>
    <w:rsid w:val="007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on@ugr.es" TargetMode="External"/><Relationship Id="rId13" Type="http://schemas.openxmlformats.org/officeDocument/2006/relationships/hyperlink" Target="https://investigacion.ugr.es/pages/convocatorias/adjuntos/2020/proy_salud_la_caixa_2" TargetMode="External"/><Relationship Id="rId18" Type="http://schemas.openxmlformats.org/officeDocument/2006/relationships/hyperlink" Target="https://euraxess.ec.europa.eu/jobs/47147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nvestigacion@ugr.es" TargetMode="External"/><Relationship Id="rId7" Type="http://schemas.openxmlformats.org/officeDocument/2006/relationships/hyperlink" Target="https://investigacion.ugr.es/pages/proyectosja/2018/index" TargetMode="External"/><Relationship Id="rId12" Type="http://schemas.openxmlformats.org/officeDocument/2006/relationships/hyperlink" Target="https://investigacion.ugr.es/pages/convocatorias/adjuntos/2020/proy_salud_la_caixa_1" TargetMode="External"/><Relationship Id="rId17" Type="http://schemas.openxmlformats.org/officeDocument/2006/relationships/hyperlink" Target="https://sl.ugr.es/0aJz" TargetMode="External"/><Relationship Id="rId2" Type="http://schemas.openxmlformats.org/officeDocument/2006/relationships/styles" Target="styles.xml"/><Relationship Id="rId16" Type="http://schemas.openxmlformats.org/officeDocument/2006/relationships/hyperlink" Target="mailto:docenciachiachio@ugr.es" TargetMode="External"/><Relationship Id="rId20" Type="http://schemas.openxmlformats.org/officeDocument/2006/relationships/hyperlink" Target="http://investigacion.ugr.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l.ugr.es/ptainvestigacion" TargetMode="External"/><Relationship Id="rId11" Type="http://schemas.openxmlformats.org/officeDocument/2006/relationships/hyperlink" Target="https://investigacion.ugr.es/pages/convocatorias/adjuntos/2020/proy_salud_la_caixa_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.ugr.es/0aK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vestigacion.ugr.es/pages/convocatorias/adjuntos/2020/isciii2020" TargetMode="External"/><Relationship Id="rId19" Type="http://schemas.openxmlformats.org/officeDocument/2006/relationships/hyperlink" Target="http://www.fprj.es/es/convocato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igacion.ugr.es/pages/convocatorias/adjuntos/2020/logos_fbbva" TargetMode="External"/><Relationship Id="rId14" Type="http://schemas.openxmlformats.org/officeDocument/2006/relationships/hyperlink" Target="http://sl.ugr.es/0aK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2020-01-17T13:16:00Z</dcterms:created>
  <dcterms:modified xsi:type="dcterms:W3CDTF">2020-01-17T13:20:00Z</dcterms:modified>
</cp:coreProperties>
</file>