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518C" w:rsidRPr="00A0518C" w:rsidRDefault="00A0518C" w:rsidP="00A0518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A0518C">
        <w:rPr>
          <w:rFonts w:ascii="Courier New" w:eastAsia="Times New Roman" w:hAnsi="Courier New" w:cs="Courier New"/>
          <w:sz w:val="20"/>
          <w:szCs w:val="20"/>
          <w:lang w:eastAsia="es-ES"/>
        </w:rPr>
        <w:t>El grupo de investigación BIO200 “Genética Molecular” del Departamento de Genética de la Universidad de Granada busca graduado en Biología, Bioquímica o Biotecnología con expediente igual o superior a 8.5, que desee solicitar una beca predoctoral FPU (Formación de Profesorado Universitario) en la próxima convocatoria del Ministerio, para la realización de una Tesis Doctoral en el ámbito del proyecto RTI2018-096847-B-C22 titulado Estudios genómicos y de determinación sexual en el lenguado (</w:t>
      </w:r>
      <w:r w:rsidRPr="00A0518C">
        <w:rPr>
          <w:rFonts w:ascii="Courier New" w:eastAsia="Times New Roman" w:hAnsi="Courier New" w:cs="Courier New"/>
          <w:i/>
          <w:iCs/>
          <w:sz w:val="20"/>
          <w:szCs w:val="20"/>
          <w:lang w:eastAsia="es-ES"/>
        </w:rPr>
        <w:t>Solea senegalensis</w:t>
      </w:r>
      <w:r w:rsidRPr="00A0518C">
        <w:rPr>
          <w:rFonts w:ascii="Courier New" w:eastAsia="Times New Roman" w:hAnsi="Courier New" w:cs="Courier New"/>
          <w:sz w:val="20"/>
          <w:szCs w:val="20"/>
          <w:lang w:eastAsia="es-ES"/>
        </w:rPr>
        <w:t>) mediante integración de mapas (SOLGEN), bajo la dirección del profesor Carmelo Ruiz Rejón.</w:t>
      </w:r>
    </w:p>
    <w:p w:rsidR="00A0518C" w:rsidRPr="00A0518C" w:rsidRDefault="00A0518C" w:rsidP="00A0518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A0518C">
        <w:rPr>
          <w:rFonts w:ascii="Courier New" w:eastAsia="Times New Roman" w:hAnsi="Courier New" w:cs="Courier New"/>
          <w:sz w:val="20"/>
          <w:szCs w:val="20"/>
          <w:lang w:eastAsia="es-ES"/>
        </w:rPr>
        <w:t> </w:t>
      </w:r>
    </w:p>
    <w:p w:rsidR="00A0518C" w:rsidRPr="00A0518C" w:rsidRDefault="00A0518C" w:rsidP="00A0518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A0518C">
        <w:rPr>
          <w:rFonts w:ascii="Courier New" w:eastAsia="Times New Roman" w:hAnsi="Courier New" w:cs="Courier New"/>
          <w:sz w:val="20"/>
          <w:szCs w:val="20"/>
          <w:lang w:eastAsia="es-ES"/>
        </w:rPr>
        <w:t xml:space="preserve">Este proyecto está orientado al desarrollo de marcadores moleculares, construcción de un mapa genético e integración de datos genómicos en la especie de pez plano </w:t>
      </w:r>
      <w:r w:rsidRPr="00A0518C">
        <w:rPr>
          <w:rFonts w:ascii="Courier New" w:eastAsia="Times New Roman" w:hAnsi="Courier New" w:cs="Courier New"/>
          <w:i/>
          <w:iCs/>
          <w:sz w:val="20"/>
          <w:szCs w:val="20"/>
          <w:lang w:eastAsia="es-ES"/>
        </w:rPr>
        <w:t>Solea senegalensis</w:t>
      </w:r>
      <w:r w:rsidRPr="00A0518C">
        <w:rPr>
          <w:rFonts w:ascii="Courier New" w:eastAsia="Times New Roman" w:hAnsi="Courier New" w:cs="Courier New"/>
          <w:sz w:val="20"/>
          <w:szCs w:val="20"/>
          <w:lang w:eastAsia="es-ES"/>
        </w:rPr>
        <w:t>. Adicionalmente, se identificarán y caracterizarán genes implicados en la determinación y diferenciación sexual. Esta especie es de gran interés comercial por lo que los datos obtenidos serán aplicados en el campo de la Acuicultura para la mejora de su cultivo así como para estudios evolutivos. Para el desarrollo del proyecto se empleará una aproximación metodológica basada principalmente en el uso de datos genómicos (RADseq y GBS) y transcriptómicos (RNAseq).</w:t>
      </w:r>
    </w:p>
    <w:p w:rsidR="00A0518C" w:rsidRPr="00A0518C" w:rsidRDefault="00A0518C" w:rsidP="00A0518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A0518C">
        <w:rPr>
          <w:rFonts w:ascii="Courier New" w:eastAsia="Times New Roman" w:hAnsi="Courier New" w:cs="Courier New"/>
          <w:sz w:val="20"/>
          <w:szCs w:val="20"/>
          <w:lang w:eastAsia="es-ES"/>
        </w:rPr>
        <w:t> </w:t>
      </w:r>
    </w:p>
    <w:p w:rsidR="00A0518C" w:rsidRPr="00A0518C" w:rsidRDefault="00A0518C" w:rsidP="00A0518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A0518C">
        <w:rPr>
          <w:rFonts w:ascii="Courier New" w:eastAsia="Times New Roman" w:hAnsi="Courier New" w:cs="Courier New"/>
          <w:sz w:val="20"/>
          <w:szCs w:val="20"/>
          <w:lang w:eastAsia="es-ES"/>
        </w:rPr>
        <w:t>El principal requisito para los candidatos, de acuerdo a las convocatorias, es tener el título de grado y que se encuentren en posesión del título de máster o estar matriculados en el curso 2019-2020 en un máster universitario oficial que de acceso a un programa de doctorado, de acuerdo con la ordenación académica aplicable.</w:t>
      </w:r>
    </w:p>
    <w:p w:rsidR="00A0518C" w:rsidRPr="00A0518C" w:rsidRDefault="00A0518C" w:rsidP="00A0518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A0518C">
        <w:rPr>
          <w:rFonts w:ascii="Courier New" w:eastAsia="Times New Roman" w:hAnsi="Courier New" w:cs="Courier New"/>
          <w:sz w:val="20"/>
          <w:szCs w:val="20"/>
          <w:lang w:eastAsia="es-ES"/>
        </w:rPr>
        <w:t> </w:t>
      </w:r>
    </w:p>
    <w:p w:rsidR="00A0518C" w:rsidRPr="00A0518C" w:rsidRDefault="00A0518C" w:rsidP="00A0518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A0518C">
        <w:rPr>
          <w:rFonts w:ascii="Courier New" w:eastAsia="Times New Roman" w:hAnsi="Courier New" w:cs="Courier New"/>
          <w:sz w:val="20"/>
          <w:szCs w:val="20"/>
          <w:lang w:eastAsia="es-ES"/>
        </w:rPr>
        <w:t>Los interesados podrán contactar con:</w:t>
      </w:r>
    </w:p>
    <w:p w:rsidR="00A0518C" w:rsidRPr="00A0518C" w:rsidRDefault="00A0518C" w:rsidP="00A0518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A0518C">
        <w:rPr>
          <w:rFonts w:ascii="Courier New" w:eastAsia="Times New Roman" w:hAnsi="Courier New" w:cs="Courier New"/>
          <w:sz w:val="20"/>
          <w:szCs w:val="20"/>
          <w:lang w:eastAsia="es-ES"/>
        </w:rPr>
        <w:t xml:space="preserve">Carmelo Ruiz Rejón: Despacho nº2, Departamento de Genética (3ª planta), Facultad de Ciencias. </w:t>
      </w:r>
    </w:p>
    <w:p w:rsidR="00A0518C" w:rsidRPr="00A0518C" w:rsidRDefault="00A0518C" w:rsidP="00A0518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A0518C">
        <w:rPr>
          <w:rFonts w:ascii="Courier New" w:eastAsia="Times New Roman" w:hAnsi="Courier New" w:cs="Courier New"/>
          <w:sz w:val="20"/>
          <w:szCs w:val="20"/>
          <w:lang w:eastAsia="es-ES"/>
        </w:rPr>
        <w:t xml:space="preserve">Teléfono: 958249704 </w:t>
      </w:r>
    </w:p>
    <w:p w:rsidR="00A0518C" w:rsidRPr="00A0518C" w:rsidRDefault="00A0518C" w:rsidP="00A0518C">
      <w:pPr>
        <w:spacing w:before="100" w:beforeAutospacing="1" w:after="100" w:afterAutospacing="1" w:line="240" w:lineRule="auto"/>
        <w:jc w:val="both"/>
        <w:rPr>
          <w:rFonts w:ascii="Times New Roman" w:eastAsia="Times New Roman" w:hAnsi="Times New Roman" w:cs="Times New Roman"/>
          <w:sz w:val="24"/>
          <w:szCs w:val="24"/>
          <w:lang w:eastAsia="es-ES"/>
        </w:rPr>
      </w:pPr>
      <w:r w:rsidRPr="00A0518C">
        <w:rPr>
          <w:rFonts w:ascii="Courier New" w:eastAsia="Times New Roman" w:hAnsi="Courier New" w:cs="Courier New"/>
          <w:sz w:val="20"/>
          <w:szCs w:val="20"/>
          <w:lang w:eastAsia="es-ES"/>
        </w:rPr>
        <w:t xml:space="preserve">Email: </w:t>
      </w:r>
      <w:hyperlink r:id="rId5" w:history="1">
        <w:r w:rsidRPr="00A0518C">
          <w:rPr>
            <w:rFonts w:ascii="Courier New" w:eastAsia="Times New Roman" w:hAnsi="Courier New" w:cs="Courier New"/>
            <w:color w:val="0000FF"/>
            <w:sz w:val="20"/>
            <w:szCs w:val="20"/>
            <w:u w:val="single"/>
            <w:lang w:eastAsia="es-ES"/>
          </w:rPr>
          <w:t>carmelo@ugr.es</w:t>
        </w:r>
      </w:hyperlink>
    </w:p>
    <w:p w:rsidR="00A0518C" w:rsidRPr="00A0518C" w:rsidRDefault="00A0518C" w:rsidP="00A0518C">
      <w:pPr>
        <w:spacing w:before="100" w:beforeAutospacing="1" w:after="100" w:afterAutospacing="1" w:line="240" w:lineRule="auto"/>
        <w:rPr>
          <w:rFonts w:ascii="Times New Roman" w:eastAsia="Times New Roman" w:hAnsi="Times New Roman" w:cs="Times New Roman"/>
          <w:sz w:val="24"/>
          <w:szCs w:val="24"/>
          <w:lang w:eastAsia="es-ES"/>
        </w:rPr>
      </w:pPr>
      <w:r w:rsidRPr="00A0518C">
        <w:rPr>
          <w:rFonts w:ascii="Times New Roman" w:eastAsia="Times New Roman" w:hAnsi="Times New Roman" w:cs="Times New Roman"/>
          <w:sz w:val="24"/>
          <w:szCs w:val="24"/>
          <w:lang w:eastAsia="es-ES"/>
        </w:rPr>
        <w:t> </w:t>
      </w:r>
    </w:p>
    <w:p w:rsidR="00A0518C" w:rsidRPr="00A0518C" w:rsidRDefault="00A0518C" w:rsidP="00A0518C">
      <w:pPr>
        <w:spacing w:before="100" w:beforeAutospacing="1" w:after="100" w:afterAutospacing="1" w:line="240" w:lineRule="auto"/>
        <w:rPr>
          <w:rFonts w:ascii="Times New Roman" w:eastAsia="Times New Roman" w:hAnsi="Times New Roman" w:cs="Times New Roman"/>
          <w:sz w:val="24"/>
          <w:szCs w:val="24"/>
          <w:lang w:eastAsia="es-ES"/>
        </w:rPr>
      </w:pPr>
      <w:r w:rsidRPr="00A0518C">
        <w:rPr>
          <w:rFonts w:ascii="Times New Roman" w:eastAsia="Times New Roman" w:hAnsi="Times New Roman" w:cs="Times New Roman"/>
          <w:sz w:val="24"/>
          <w:szCs w:val="24"/>
          <w:lang w:eastAsia="es-ES"/>
        </w:rPr>
        <w:t> </w:t>
      </w:r>
    </w:p>
    <w:p w:rsidR="00A0518C" w:rsidRPr="00A0518C" w:rsidRDefault="00A0518C" w:rsidP="00A0518C">
      <w:pPr>
        <w:spacing w:before="100" w:beforeAutospacing="1" w:after="100" w:afterAutospacing="1" w:line="240" w:lineRule="auto"/>
        <w:rPr>
          <w:rFonts w:ascii="Times New Roman" w:eastAsia="Times New Roman" w:hAnsi="Times New Roman" w:cs="Times New Roman"/>
          <w:sz w:val="24"/>
          <w:szCs w:val="24"/>
          <w:lang w:eastAsia="es-ES"/>
        </w:rPr>
      </w:pPr>
      <w:r w:rsidRPr="00A0518C">
        <w:rPr>
          <w:rFonts w:ascii="Times New Roman" w:eastAsia="Times New Roman" w:hAnsi="Times New Roman" w:cs="Times New Roman"/>
          <w:sz w:val="24"/>
          <w:szCs w:val="24"/>
          <w:lang w:eastAsia="es-ES"/>
        </w:rPr>
        <w:t>Carmelo Ruiz Rejón</w:t>
      </w:r>
    </w:p>
    <w:p w:rsidR="00A0518C" w:rsidRPr="00A0518C" w:rsidRDefault="00A0518C" w:rsidP="00A0518C">
      <w:pPr>
        <w:spacing w:before="100" w:beforeAutospacing="1" w:after="100" w:afterAutospacing="1" w:line="240" w:lineRule="auto"/>
        <w:rPr>
          <w:rFonts w:ascii="Times New Roman" w:eastAsia="Times New Roman" w:hAnsi="Times New Roman" w:cs="Times New Roman"/>
          <w:sz w:val="24"/>
          <w:szCs w:val="24"/>
          <w:lang w:eastAsia="es-ES"/>
        </w:rPr>
      </w:pPr>
      <w:r w:rsidRPr="00A0518C">
        <w:rPr>
          <w:rFonts w:ascii="Times New Roman" w:eastAsia="Times New Roman" w:hAnsi="Times New Roman" w:cs="Times New Roman"/>
          <w:sz w:val="24"/>
          <w:szCs w:val="24"/>
          <w:lang w:eastAsia="es-ES"/>
        </w:rPr>
        <w:t>Departamento de Genética. Facultad de Ciencias</w:t>
      </w:r>
    </w:p>
    <w:p w:rsidR="00A0518C" w:rsidRPr="00A0518C" w:rsidRDefault="00A0518C" w:rsidP="00A0518C">
      <w:pPr>
        <w:spacing w:before="100" w:beforeAutospacing="1" w:after="100" w:afterAutospacing="1" w:line="240" w:lineRule="auto"/>
        <w:rPr>
          <w:rFonts w:ascii="Times New Roman" w:eastAsia="Times New Roman" w:hAnsi="Times New Roman" w:cs="Times New Roman"/>
          <w:sz w:val="24"/>
          <w:szCs w:val="24"/>
          <w:lang w:eastAsia="es-ES"/>
        </w:rPr>
      </w:pPr>
      <w:r w:rsidRPr="00A0518C">
        <w:rPr>
          <w:rFonts w:ascii="Times New Roman" w:eastAsia="Times New Roman" w:hAnsi="Times New Roman" w:cs="Times New Roman"/>
          <w:sz w:val="24"/>
          <w:szCs w:val="24"/>
          <w:lang w:eastAsia="es-ES"/>
        </w:rPr>
        <w:t>Universidad de Granada</w:t>
      </w:r>
    </w:p>
    <w:p w:rsidR="00A0518C" w:rsidRPr="00A0518C" w:rsidRDefault="00A0518C" w:rsidP="00A0518C">
      <w:pPr>
        <w:spacing w:before="100" w:beforeAutospacing="1" w:after="100" w:afterAutospacing="1" w:line="240" w:lineRule="auto"/>
        <w:rPr>
          <w:rFonts w:ascii="Times New Roman" w:eastAsia="Times New Roman" w:hAnsi="Times New Roman" w:cs="Times New Roman"/>
          <w:sz w:val="24"/>
          <w:szCs w:val="24"/>
          <w:lang w:eastAsia="es-ES"/>
        </w:rPr>
      </w:pPr>
      <w:r w:rsidRPr="00A0518C">
        <w:rPr>
          <w:rFonts w:ascii="Times New Roman" w:eastAsia="Times New Roman" w:hAnsi="Times New Roman" w:cs="Times New Roman"/>
          <w:sz w:val="24"/>
          <w:szCs w:val="24"/>
          <w:lang w:eastAsia="es-ES"/>
        </w:rPr>
        <w:t>Avda Fuentenueva s/n</w:t>
      </w:r>
    </w:p>
    <w:p w:rsidR="00A0518C" w:rsidRPr="00A0518C" w:rsidRDefault="00A0518C" w:rsidP="00A0518C">
      <w:pPr>
        <w:spacing w:before="100" w:beforeAutospacing="1" w:after="100" w:afterAutospacing="1" w:line="240" w:lineRule="auto"/>
        <w:rPr>
          <w:rFonts w:ascii="Times New Roman" w:eastAsia="Times New Roman" w:hAnsi="Times New Roman" w:cs="Times New Roman"/>
          <w:sz w:val="24"/>
          <w:szCs w:val="24"/>
          <w:lang w:eastAsia="es-ES"/>
        </w:rPr>
      </w:pPr>
      <w:r w:rsidRPr="00A0518C">
        <w:rPr>
          <w:rFonts w:ascii="Times New Roman" w:eastAsia="Times New Roman" w:hAnsi="Times New Roman" w:cs="Times New Roman"/>
          <w:sz w:val="24"/>
          <w:szCs w:val="24"/>
          <w:lang w:eastAsia="es-ES"/>
        </w:rPr>
        <w:t>18071 Granada Spain</w:t>
      </w:r>
    </w:p>
    <w:p w:rsidR="00A0518C" w:rsidRPr="00A0518C" w:rsidRDefault="00A0518C" w:rsidP="00A0518C">
      <w:pPr>
        <w:spacing w:before="100" w:beforeAutospacing="1" w:after="100" w:afterAutospacing="1" w:line="240" w:lineRule="auto"/>
        <w:rPr>
          <w:rFonts w:ascii="Times New Roman" w:eastAsia="Times New Roman" w:hAnsi="Times New Roman" w:cs="Times New Roman"/>
          <w:sz w:val="24"/>
          <w:szCs w:val="24"/>
          <w:lang w:eastAsia="es-ES"/>
        </w:rPr>
      </w:pPr>
      <w:r w:rsidRPr="00A0518C">
        <w:rPr>
          <w:rFonts w:ascii="Times New Roman" w:eastAsia="Times New Roman" w:hAnsi="Times New Roman" w:cs="Times New Roman"/>
          <w:sz w:val="24"/>
          <w:szCs w:val="24"/>
          <w:lang w:eastAsia="es-ES"/>
        </w:rPr>
        <w:lastRenderedPageBreak/>
        <w:t> </w:t>
      </w:r>
    </w:p>
    <w:p w:rsidR="00A1455B" w:rsidRDefault="00A1455B">
      <w:bookmarkStart w:id="0" w:name="_GoBack"/>
      <w:bookmarkEnd w:id="0"/>
    </w:p>
    <w:sectPr w:rsidR="00A145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518C"/>
    <w:rsid w:val="00A0518C"/>
    <w:rsid w:val="00A1455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2491527">
      <w:bodyDiv w:val="1"/>
      <w:marLeft w:val="0"/>
      <w:marRight w:val="0"/>
      <w:marTop w:val="0"/>
      <w:marBottom w:val="0"/>
      <w:divBdr>
        <w:top w:val="none" w:sz="0" w:space="0" w:color="auto"/>
        <w:left w:val="none" w:sz="0" w:space="0" w:color="auto"/>
        <w:bottom w:val="none" w:sz="0" w:space="0" w:color="auto"/>
        <w:right w:val="none" w:sz="0" w:space="0" w:color="auto"/>
      </w:divBdr>
      <w:divsChild>
        <w:div w:id="12642656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armelo@ugr.es"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297</Words>
  <Characters>1639</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2019-10-18T08:33:00Z</dcterms:created>
  <dcterms:modified xsi:type="dcterms:W3CDTF">2019-10-18T08:34:00Z</dcterms:modified>
</cp:coreProperties>
</file>