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37E" w:rsidRPr="00DF737E" w:rsidRDefault="00DF737E" w:rsidP="00DF737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F7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Se buscan candidatos/as para solicitud de contratos </w:t>
      </w:r>
      <w:proofErr w:type="spellStart"/>
      <w:r w:rsidRPr="00DF737E">
        <w:rPr>
          <w:rFonts w:ascii="Times New Roman" w:eastAsia="Times New Roman" w:hAnsi="Times New Roman" w:cs="Times New Roman"/>
          <w:sz w:val="24"/>
          <w:szCs w:val="24"/>
          <w:lang w:eastAsia="es-ES"/>
        </w:rPr>
        <w:t>predoctorales</w:t>
      </w:r>
      <w:proofErr w:type="spellEnd"/>
      <w:r w:rsidRPr="00DF7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FPU (Formación del Profesorado Universitario) para realizar la tesis dentro del Proyecto “SUSTAINABLE RECOVERY OF BIOACTIVE COMPOUNDS FROM VEGETABLES CO- AND BY-PRODUCTS  USING NON-THERMAL TECHNOLOGIES” (RTI2018-099835-A-I00). </w:t>
      </w:r>
      <w:r w:rsidRPr="00DF737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F737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Se ofrece la posibilidad de adscribirse tanto en el curso de doctorado en “Química” como en el doctorado de “Nutrición y Ciencias de los Alimentos” </w:t>
      </w:r>
      <w:r w:rsidRPr="00DF737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F737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Convocatoria: </w:t>
      </w:r>
      <w:hyperlink r:id="rId5" w:history="1">
        <w:r w:rsidRPr="00DF73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http://investigacion.ugr.es/pages/tablon/*/becas-y-contratos/ayudas-para-la-formacion-de-profesorado-universitario-fpu-convocatoria-2019</w:t>
        </w:r>
      </w:hyperlink>
      <w:r w:rsidRPr="00DF7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r w:rsidRPr="00DF737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F737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Plazo de presentación de solicitudes: desde el día 24 de octubre hasta el 14 de noviembre de 2019 a las 14:00 horas del horario peninsular, ambos inclusive. </w:t>
      </w:r>
      <w:r w:rsidRPr="00DF737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F737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Requisitos de los candidatos/as: </w:t>
      </w:r>
      <w:r w:rsidRPr="00DF737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• Grado en Química, Biotecnología, Ingeniería Química, Farmacia, Ciencia y Tecnología de Alimentos. </w:t>
      </w:r>
      <w:r w:rsidRPr="00DF737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• Máster en áreas afines. </w:t>
      </w:r>
      <w:r w:rsidRPr="00DF737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• Competencia lingüística en inglés. </w:t>
      </w:r>
      <w:r w:rsidRPr="00DF737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• Expediente académico de grado exigido por la convocatoria: mínimo 8,5 </w:t>
      </w:r>
      <w:r w:rsidRPr="00DF737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F737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Para más información contactar con: </w:t>
      </w:r>
      <w:r w:rsidRPr="00DF737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Ana M. Gómez Caravaca (</w:t>
      </w:r>
      <w:hyperlink r:id="rId6" w:history="1">
        <w:r w:rsidRPr="00DF73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anagomez@ugr.es</w:t>
        </w:r>
      </w:hyperlink>
      <w:r w:rsidRPr="00DF7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), Departamento de Química Analítica, Universidad de Granada </w:t>
      </w:r>
      <w:r w:rsidRPr="00DF737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Vito </w:t>
      </w:r>
      <w:proofErr w:type="spellStart"/>
      <w:r w:rsidRPr="00DF737E">
        <w:rPr>
          <w:rFonts w:ascii="Times New Roman" w:eastAsia="Times New Roman" w:hAnsi="Times New Roman" w:cs="Times New Roman"/>
          <w:sz w:val="24"/>
          <w:szCs w:val="24"/>
          <w:lang w:eastAsia="es-ES"/>
        </w:rPr>
        <w:t>Verardo</w:t>
      </w:r>
      <w:proofErr w:type="spellEnd"/>
      <w:r w:rsidRPr="00DF7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hyperlink r:id="rId7" w:history="1">
        <w:r w:rsidRPr="00DF73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vitoverardo@ugr.es</w:t>
        </w:r>
      </w:hyperlink>
      <w:r w:rsidRPr="00DF7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), Departamento de Nutrición y Bromatología e, Instituto de Nutrición y Tecnología de los Alimentos "José </w:t>
      </w:r>
      <w:proofErr w:type="spellStart"/>
      <w:r w:rsidRPr="00DF737E">
        <w:rPr>
          <w:rFonts w:ascii="Times New Roman" w:eastAsia="Times New Roman" w:hAnsi="Times New Roman" w:cs="Times New Roman"/>
          <w:sz w:val="24"/>
          <w:szCs w:val="24"/>
          <w:lang w:eastAsia="es-ES"/>
        </w:rPr>
        <w:t>Mataix</w:t>
      </w:r>
      <w:proofErr w:type="spellEnd"/>
      <w:r w:rsidRPr="00DF7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F737E">
        <w:rPr>
          <w:rFonts w:ascii="Times New Roman" w:eastAsia="Times New Roman" w:hAnsi="Times New Roman" w:cs="Times New Roman"/>
          <w:sz w:val="24"/>
          <w:szCs w:val="24"/>
          <w:lang w:eastAsia="es-ES"/>
        </w:rPr>
        <w:t>Verdú</w:t>
      </w:r>
      <w:proofErr w:type="spellEnd"/>
      <w:r w:rsidRPr="00DF7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" (INYTA), Universidad de Granada </w:t>
      </w:r>
    </w:p>
    <w:p w:rsidR="00DF737E" w:rsidRPr="00DF737E" w:rsidRDefault="00DF737E" w:rsidP="00DF737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F737E">
        <w:rPr>
          <w:rFonts w:ascii="Times New Roman" w:eastAsia="Times New Roman" w:hAnsi="Times New Roman" w:cs="Times New Roman"/>
          <w:sz w:val="24"/>
          <w:szCs w:val="24"/>
          <w:lang w:eastAsia="es-ES"/>
        </w:rPr>
        <w:t>-- </w:t>
      </w:r>
      <w:r w:rsidRPr="00DF737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Ana Mª Gómez Caravaca </w:t>
      </w:r>
      <w:r w:rsidRPr="00DF737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Profesora Titular </w:t>
      </w:r>
      <w:r w:rsidRPr="00DF737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Dpto. Química Analítica </w:t>
      </w:r>
      <w:r w:rsidRPr="00DF737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Facultad de Ciencias </w:t>
      </w:r>
      <w:r w:rsidRPr="00DF737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Universidad de Granada (España) </w:t>
      </w:r>
      <w:r w:rsidRPr="00DF737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C/</w:t>
      </w:r>
      <w:proofErr w:type="spellStart"/>
      <w:r w:rsidRPr="00DF737E">
        <w:rPr>
          <w:rFonts w:ascii="Times New Roman" w:eastAsia="Times New Roman" w:hAnsi="Times New Roman" w:cs="Times New Roman"/>
          <w:sz w:val="24"/>
          <w:szCs w:val="24"/>
          <w:lang w:eastAsia="es-ES"/>
        </w:rPr>
        <w:t>Fuentenueva</w:t>
      </w:r>
      <w:proofErr w:type="spellEnd"/>
      <w:r w:rsidRPr="00DF7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s/n 18071 </w:t>
      </w:r>
      <w:r w:rsidRPr="00DF737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web: </w:t>
      </w:r>
      <w:hyperlink r:id="rId8" w:history="1">
        <w:r w:rsidRPr="00DF73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http://www.ugr.es/local/fqm297</w:t>
        </w:r>
      </w:hyperlink>
      <w:r w:rsidRPr="00DF7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DF737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DF737E">
        <w:rPr>
          <w:rFonts w:ascii="Times New Roman" w:eastAsia="Times New Roman" w:hAnsi="Times New Roman" w:cs="Times New Roman"/>
          <w:sz w:val="24"/>
          <w:szCs w:val="24"/>
          <w:lang w:eastAsia="es-ES"/>
        </w:rPr>
        <w:t>Tlfn</w:t>
      </w:r>
      <w:proofErr w:type="spellEnd"/>
      <w:r w:rsidRPr="00DF7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958243339 </w:t>
      </w:r>
      <w:r w:rsidRPr="00DF737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e-mail: </w:t>
      </w:r>
      <w:hyperlink r:id="rId9" w:history="1">
        <w:r w:rsidRPr="00DF73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anagomez@ugr.es</w:t>
        </w:r>
      </w:hyperlink>
      <w:r w:rsidRPr="00DF7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CE3B8E" w:rsidRDefault="00CE3B8E">
      <w:bookmarkStart w:id="0" w:name="_GoBack"/>
      <w:bookmarkEnd w:id="0"/>
    </w:p>
    <w:sectPr w:rsidR="00CE3B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37E"/>
    <w:rsid w:val="00CE3B8E"/>
    <w:rsid w:val="00DF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4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gr.es/local/fqm297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itoverardo@ugr.e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nagomez@ugr.e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investigacion.ugr.es/pages/tablon/*/becas-y-contratos/ayudas-para-la-formacion-de-profesorado-universitario-fpu-convocatoria-2019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nagomez@ugr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2019-10-31T11:58:00Z</dcterms:created>
  <dcterms:modified xsi:type="dcterms:W3CDTF">2019-10-31T11:59:00Z</dcterms:modified>
</cp:coreProperties>
</file>